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F68B0" w14:textId="0845A7E9" w:rsidR="007719E5" w:rsidRPr="00207615" w:rsidRDefault="007719E5" w:rsidP="007719E5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11</w:t>
      </w:r>
      <w:r w:rsidR="006B4844">
        <w:rPr>
          <w:rFonts w:cs="Arial"/>
          <w:sz w:val="24"/>
          <w:szCs w:val="24"/>
        </w:rPr>
        <w:t>1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24</w:t>
      </w:r>
      <w:r w:rsidR="00385E41">
        <w:rPr>
          <w:rFonts w:cs="Arial"/>
          <w:sz w:val="24"/>
          <w:szCs w:val="24"/>
        </w:rPr>
        <w:t>07971</w:t>
      </w:r>
    </w:p>
    <w:p w14:paraId="4DAFE980" w14:textId="27A5048A" w:rsidR="007719E5" w:rsidRPr="00C51EC1" w:rsidRDefault="00C72E1C" w:rsidP="007719E5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Fukuoka City, </w:t>
      </w:r>
      <w:r w:rsidR="00CA3D0B">
        <w:rPr>
          <w:rFonts w:eastAsia="SimSun"/>
          <w:sz w:val="24"/>
          <w:szCs w:val="24"/>
          <w:lang w:eastAsia="zh-CN"/>
        </w:rPr>
        <w:t>Fukuok</w:t>
      </w:r>
      <w:r w:rsidR="007719E5">
        <w:rPr>
          <w:rFonts w:eastAsia="SimSun"/>
          <w:sz w:val="24"/>
          <w:szCs w:val="24"/>
          <w:lang w:eastAsia="zh-CN"/>
        </w:rPr>
        <w:t xml:space="preserve">a, </w:t>
      </w:r>
      <w:r w:rsidR="00CA3D0B">
        <w:rPr>
          <w:rFonts w:eastAsia="SimSun"/>
          <w:sz w:val="24"/>
          <w:szCs w:val="24"/>
          <w:lang w:eastAsia="zh-CN"/>
        </w:rPr>
        <w:t>Japan</w:t>
      </w:r>
      <w:r w:rsidR="007719E5">
        <w:rPr>
          <w:rFonts w:eastAsia="SimSun"/>
          <w:sz w:val="24"/>
          <w:szCs w:val="24"/>
          <w:lang w:eastAsia="zh-CN"/>
        </w:rPr>
        <w:t xml:space="preserve">, </w:t>
      </w:r>
      <w:r w:rsidR="00CA3D0B">
        <w:rPr>
          <w:rFonts w:eastAsia="SimSun"/>
          <w:sz w:val="24"/>
          <w:szCs w:val="24"/>
          <w:lang w:eastAsia="zh-CN"/>
        </w:rPr>
        <w:t>May</w:t>
      </w:r>
      <w:r w:rsidR="007719E5">
        <w:rPr>
          <w:rFonts w:eastAsia="SimSun"/>
          <w:sz w:val="24"/>
          <w:szCs w:val="24"/>
          <w:lang w:eastAsia="zh-CN"/>
        </w:rPr>
        <w:t xml:space="preserve"> </w:t>
      </w:r>
      <w:r w:rsidR="00CA3D0B">
        <w:rPr>
          <w:rFonts w:eastAsia="SimSun"/>
          <w:sz w:val="24"/>
          <w:szCs w:val="24"/>
          <w:lang w:eastAsia="zh-CN"/>
        </w:rPr>
        <w:t>20</w:t>
      </w:r>
      <w:r w:rsidR="007719E5">
        <w:rPr>
          <w:rFonts w:eastAsia="SimSun"/>
          <w:sz w:val="24"/>
          <w:szCs w:val="24"/>
          <w:lang w:eastAsia="zh-CN"/>
        </w:rPr>
        <w:t xml:space="preserve"> – </w:t>
      </w:r>
      <w:r w:rsidR="00CA3D0B">
        <w:rPr>
          <w:rFonts w:eastAsia="SimSun"/>
          <w:sz w:val="24"/>
          <w:szCs w:val="24"/>
          <w:lang w:eastAsia="zh-CN"/>
        </w:rPr>
        <w:t>24</w:t>
      </w:r>
      <w:r w:rsidR="007719E5">
        <w:rPr>
          <w:rFonts w:eastAsia="SimSun"/>
          <w:sz w:val="24"/>
          <w:szCs w:val="24"/>
          <w:lang w:eastAsia="zh-CN"/>
        </w:rPr>
        <w:t>, 2024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259D1F32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3C5D32">
        <w:rPr>
          <w:rFonts w:ascii="Arial" w:hAnsi="Arial"/>
          <w:sz w:val="24"/>
          <w:lang w:val="en-US"/>
        </w:rPr>
        <w:t>7</w:t>
      </w:r>
      <w:r w:rsidR="00F552C4" w:rsidRPr="000A30FA">
        <w:rPr>
          <w:rFonts w:ascii="Arial" w:hAnsi="Arial"/>
          <w:sz w:val="24"/>
          <w:lang w:val="en-US"/>
        </w:rPr>
        <w:t>.</w:t>
      </w:r>
      <w:r w:rsidR="0018139E">
        <w:rPr>
          <w:rFonts w:ascii="Arial" w:hAnsi="Arial"/>
          <w:sz w:val="24"/>
          <w:lang w:val="en-US"/>
        </w:rPr>
        <w:t>1</w:t>
      </w:r>
      <w:r w:rsidR="00796DB4">
        <w:rPr>
          <w:rFonts w:ascii="Arial" w:hAnsi="Arial"/>
          <w:sz w:val="24"/>
          <w:lang w:val="en-US"/>
        </w:rPr>
        <w:t>2</w:t>
      </w:r>
      <w:r w:rsidR="00691AEC" w:rsidRPr="000A30FA">
        <w:rPr>
          <w:rFonts w:ascii="Arial" w:hAnsi="Arial"/>
          <w:sz w:val="24"/>
          <w:lang w:val="en-US"/>
        </w:rPr>
        <w:t>.</w:t>
      </w:r>
      <w:r w:rsidR="003C5D32">
        <w:rPr>
          <w:rFonts w:ascii="Arial" w:hAnsi="Arial"/>
          <w:sz w:val="24"/>
          <w:lang w:val="en-US"/>
        </w:rPr>
        <w:t>2</w:t>
      </w:r>
      <w:r w:rsidR="00F552C4" w:rsidRPr="000A30FA">
        <w:rPr>
          <w:rFonts w:ascii="Arial" w:hAnsi="Arial"/>
          <w:sz w:val="24"/>
          <w:lang w:val="en-US"/>
        </w:rPr>
        <w:t>.</w:t>
      </w:r>
      <w:r w:rsidR="003C5D32">
        <w:rPr>
          <w:rFonts w:ascii="Arial" w:hAnsi="Arial"/>
          <w:sz w:val="24"/>
          <w:lang w:val="en-US"/>
        </w:rPr>
        <w:t>5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03DD8CE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1E2F07">
        <w:rPr>
          <w:rFonts w:ascii="Arial" w:hAnsi="Arial"/>
          <w:sz w:val="24"/>
          <w:lang w:val="en-US"/>
        </w:rPr>
        <w:t xml:space="preserve">On </w:t>
      </w:r>
      <w:r w:rsidR="00F407FC">
        <w:rPr>
          <w:rFonts w:ascii="Arial" w:hAnsi="Arial"/>
          <w:sz w:val="24"/>
          <w:lang w:val="en-US"/>
        </w:rPr>
        <w:t xml:space="preserve">RRM </w:t>
      </w:r>
      <w:r w:rsidR="00C42491">
        <w:rPr>
          <w:rFonts w:ascii="Arial" w:hAnsi="Arial"/>
          <w:sz w:val="24"/>
          <w:lang w:val="en-US"/>
        </w:rPr>
        <w:t>perform</w:t>
      </w:r>
      <w:r w:rsidR="0018139E">
        <w:rPr>
          <w:rFonts w:ascii="Arial" w:hAnsi="Arial"/>
          <w:sz w:val="24"/>
          <w:lang w:val="en-US"/>
        </w:rPr>
        <w:t>ance</w:t>
      </w:r>
      <w:r w:rsidR="00C42491">
        <w:rPr>
          <w:rFonts w:ascii="Arial" w:hAnsi="Arial"/>
          <w:sz w:val="24"/>
          <w:lang w:val="en-US"/>
        </w:rPr>
        <w:t xml:space="preserve"> requirements</w:t>
      </w:r>
      <w:r w:rsidR="00092376">
        <w:rPr>
          <w:rFonts w:ascii="Arial" w:hAnsi="Arial"/>
          <w:sz w:val="24"/>
          <w:lang w:val="en-US"/>
        </w:rPr>
        <w:t xml:space="preserve"> </w:t>
      </w:r>
      <w:r w:rsidR="00C848C3">
        <w:rPr>
          <w:rFonts w:ascii="Arial" w:hAnsi="Arial"/>
          <w:sz w:val="24"/>
          <w:lang w:val="en-US"/>
        </w:rPr>
        <w:t xml:space="preserve">for </w:t>
      </w:r>
      <w:r w:rsidR="00825398">
        <w:rPr>
          <w:rFonts w:ascii="Arial" w:hAnsi="Arial"/>
          <w:sz w:val="24"/>
          <w:lang w:val="en-US"/>
        </w:rPr>
        <w:t>PRS/SRS bandwidth aggregation</w:t>
      </w:r>
    </w:p>
    <w:p w14:paraId="22278769" w14:textId="75501733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E2F07">
        <w:rPr>
          <w:rFonts w:ascii="Arial" w:hAnsi="Arial"/>
          <w:sz w:val="24"/>
          <w:lang w:val="en-US"/>
        </w:rPr>
        <w:t>Discuss</w:t>
      </w:r>
      <w:r w:rsidR="00E205D1">
        <w:rPr>
          <w:rFonts w:ascii="Arial" w:hAnsi="Arial"/>
          <w:sz w:val="24"/>
          <w:lang w:val="en-US"/>
        </w:rPr>
        <w:t>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270101B" w14:textId="42197066" w:rsidR="00292674" w:rsidRDefault="00292674" w:rsidP="00292674">
      <w:pPr>
        <w:pStyle w:val="Caption"/>
        <w:spacing w:after="180"/>
        <w:rPr>
          <w:b w:val="0"/>
          <w:bCs/>
          <w:sz w:val="22"/>
          <w:szCs w:val="22"/>
        </w:rPr>
      </w:pPr>
      <w:r w:rsidRPr="00D1210E">
        <w:rPr>
          <w:b w:val="0"/>
          <w:bCs/>
          <w:sz w:val="22"/>
          <w:szCs w:val="22"/>
          <w:lang w:val="en-US"/>
        </w:rPr>
        <w:t xml:space="preserve">RAN4 </w:t>
      </w:r>
      <w:r w:rsidR="000C6F3C">
        <w:rPr>
          <w:b w:val="0"/>
          <w:bCs/>
          <w:sz w:val="22"/>
          <w:szCs w:val="22"/>
          <w:lang w:val="en-US"/>
        </w:rPr>
        <w:t>continu</w:t>
      </w:r>
      <w:r w:rsidR="008374CF">
        <w:rPr>
          <w:b w:val="0"/>
          <w:bCs/>
          <w:sz w:val="22"/>
          <w:szCs w:val="22"/>
          <w:lang w:val="en-US"/>
        </w:rPr>
        <w:t>ed discussing performance</w:t>
      </w:r>
      <w:r>
        <w:rPr>
          <w:b w:val="0"/>
          <w:bCs/>
          <w:sz w:val="22"/>
          <w:szCs w:val="22"/>
          <w:lang w:val="en-US"/>
        </w:rPr>
        <w:t xml:space="preserve"> </w:t>
      </w:r>
      <w:r w:rsidRPr="00D1210E">
        <w:rPr>
          <w:b w:val="0"/>
          <w:bCs/>
          <w:sz w:val="22"/>
          <w:szCs w:val="22"/>
          <w:lang w:val="en-US"/>
        </w:rPr>
        <w:t xml:space="preserve">requirements for </w:t>
      </w:r>
      <w:r>
        <w:rPr>
          <w:b w:val="0"/>
          <w:bCs/>
          <w:sz w:val="22"/>
          <w:szCs w:val="22"/>
          <w:lang w:val="en-US"/>
        </w:rPr>
        <w:t xml:space="preserve">Rel-18 RedCap positioning </w:t>
      </w:r>
      <w:r w:rsidRPr="00D1210E">
        <w:rPr>
          <w:b w:val="0"/>
          <w:bCs/>
          <w:sz w:val="22"/>
          <w:szCs w:val="22"/>
          <w:lang w:val="en-US"/>
        </w:rPr>
        <w:t>in RAN4#1</w:t>
      </w:r>
      <w:r w:rsidR="002D521A">
        <w:rPr>
          <w:b w:val="0"/>
          <w:bCs/>
          <w:sz w:val="22"/>
          <w:szCs w:val="22"/>
          <w:lang w:val="en-US"/>
        </w:rPr>
        <w:t>1</w:t>
      </w:r>
      <w:r w:rsidR="000C6F3C">
        <w:rPr>
          <w:b w:val="0"/>
          <w:bCs/>
          <w:sz w:val="22"/>
          <w:szCs w:val="22"/>
          <w:lang w:val="en-US"/>
        </w:rPr>
        <w:t>0</w:t>
      </w:r>
      <w:r w:rsidR="002D521A">
        <w:rPr>
          <w:b w:val="0"/>
          <w:bCs/>
          <w:sz w:val="22"/>
          <w:szCs w:val="22"/>
          <w:lang w:val="en-US"/>
        </w:rPr>
        <w:t>bis</w:t>
      </w:r>
      <w:r w:rsidRPr="00D1210E">
        <w:rPr>
          <w:b w:val="0"/>
          <w:bCs/>
          <w:sz w:val="22"/>
          <w:szCs w:val="22"/>
          <w:lang w:val="en-US"/>
        </w:rPr>
        <w:t>.</w:t>
      </w:r>
      <w:r>
        <w:rPr>
          <w:b w:val="0"/>
          <w:bCs/>
          <w:sz w:val="22"/>
          <w:szCs w:val="22"/>
          <w:lang w:val="en-US"/>
        </w:rPr>
        <w:t xml:space="preserve"> </w:t>
      </w:r>
      <w:r w:rsidR="00C354EF">
        <w:rPr>
          <w:b w:val="0"/>
          <w:bCs/>
          <w:sz w:val="22"/>
          <w:szCs w:val="22"/>
        </w:rPr>
        <w:t>A</w:t>
      </w:r>
      <w:r w:rsidRPr="00D1210E">
        <w:rPr>
          <w:b w:val="0"/>
          <w:bCs/>
          <w:sz w:val="22"/>
          <w:szCs w:val="22"/>
        </w:rPr>
        <w:t>greements</w:t>
      </w:r>
      <w:r>
        <w:rPr>
          <w:b w:val="0"/>
          <w:bCs/>
          <w:sz w:val="22"/>
          <w:szCs w:val="22"/>
        </w:rPr>
        <w:t xml:space="preserve"> and open issues were captured in a WF [1].</w:t>
      </w:r>
    </w:p>
    <w:p w14:paraId="2C21EC57" w14:textId="135616DD" w:rsidR="00E52818" w:rsidRPr="00F37598" w:rsidRDefault="00E52818" w:rsidP="00E52818">
      <w:pPr>
        <w:rPr>
          <w:sz w:val="22"/>
          <w:szCs w:val="22"/>
          <w:lang w:val="en-US"/>
        </w:rPr>
      </w:pPr>
      <w:r w:rsidRPr="00F37598">
        <w:rPr>
          <w:sz w:val="22"/>
          <w:szCs w:val="22"/>
          <w:lang w:val="en-US"/>
        </w:rPr>
        <w:t xml:space="preserve">In this </w:t>
      </w:r>
      <w:r w:rsidR="00C354EF">
        <w:rPr>
          <w:sz w:val="22"/>
          <w:szCs w:val="22"/>
          <w:lang w:val="en-US"/>
        </w:rPr>
        <w:t xml:space="preserve">brief </w:t>
      </w:r>
      <w:r w:rsidRPr="00F37598">
        <w:rPr>
          <w:sz w:val="22"/>
          <w:szCs w:val="22"/>
          <w:lang w:val="en-US"/>
        </w:rPr>
        <w:t xml:space="preserve">paper we </w:t>
      </w:r>
      <w:r w:rsidR="00C354EF">
        <w:rPr>
          <w:sz w:val="22"/>
          <w:szCs w:val="22"/>
          <w:lang w:val="en-US"/>
        </w:rPr>
        <w:t xml:space="preserve">provide our views and proposals </w:t>
      </w:r>
      <w:r w:rsidR="00FD4F8D">
        <w:rPr>
          <w:sz w:val="22"/>
          <w:szCs w:val="22"/>
          <w:lang w:val="en-US"/>
        </w:rPr>
        <w:t>on</w:t>
      </w:r>
      <w:r w:rsidR="00C354EF">
        <w:rPr>
          <w:sz w:val="22"/>
          <w:szCs w:val="22"/>
          <w:lang w:val="en-US"/>
        </w:rPr>
        <w:t xml:space="preserve"> measurement accuracy requirements</w:t>
      </w:r>
      <w:r w:rsidRPr="00F37598">
        <w:rPr>
          <w:sz w:val="22"/>
          <w:szCs w:val="22"/>
          <w:lang w:val="en-US"/>
        </w:rPr>
        <w:t>.</w:t>
      </w:r>
    </w:p>
    <w:p w14:paraId="14BC1D61" w14:textId="58F5DE29" w:rsidR="00B74D1E" w:rsidRPr="00467763" w:rsidRDefault="00336B10" w:rsidP="00467763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Discussion</w:t>
      </w:r>
    </w:p>
    <w:p w14:paraId="659BF9B0" w14:textId="6B89A463" w:rsidR="009A3B47" w:rsidRDefault="001C6174" w:rsidP="009353A8">
      <w:pPr>
        <w:rPr>
          <w:sz w:val="22"/>
          <w:szCs w:val="22"/>
        </w:rPr>
      </w:pPr>
      <w:r w:rsidRPr="008103F1">
        <w:rPr>
          <w:sz w:val="22"/>
          <w:szCs w:val="22"/>
        </w:rPr>
        <w:t>RAN4</w:t>
      </w:r>
      <w:r w:rsidR="00C40BC0">
        <w:rPr>
          <w:sz w:val="22"/>
          <w:szCs w:val="22"/>
        </w:rPr>
        <w:t xml:space="preserve"> </w:t>
      </w:r>
      <w:r w:rsidR="00C46759">
        <w:rPr>
          <w:sz w:val="22"/>
          <w:szCs w:val="22"/>
        </w:rPr>
        <w:t>discussed the following issue without reaching agreements</w:t>
      </w:r>
      <w:r w:rsidR="00FA1449">
        <w:rPr>
          <w:sz w:val="22"/>
          <w:szCs w:val="22"/>
        </w:rPr>
        <w:t xml:space="preserve"> [</w:t>
      </w:r>
      <w:r w:rsidR="00C46759">
        <w:rPr>
          <w:sz w:val="22"/>
          <w:szCs w:val="22"/>
        </w:rPr>
        <w:t>2</w:t>
      </w:r>
      <w:r w:rsidR="00FA1449">
        <w:rPr>
          <w:sz w:val="22"/>
          <w:szCs w:val="22"/>
        </w:rPr>
        <w:t>].</w:t>
      </w:r>
    </w:p>
    <w:p w14:paraId="7E62F5DE" w14:textId="7395610F" w:rsidR="006A7856" w:rsidRDefault="00F20CFF" w:rsidP="009353A8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inline distT="0" distB="0" distL="0" distR="0" wp14:anchorId="3DED8F71" wp14:editId="641F4CD7">
                <wp:extent cx="6078220" cy="3328416"/>
                <wp:effectExtent l="0" t="0" r="17780" b="24765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33284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99F53B" w14:textId="65DFA78B" w:rsidR="00213F6C" w:rsidRPr="00213F6C" w:rsidRDefault="00213F6C" w:rsidP="00213F6C">
                            <w:pPr>
                              <w:spacing w:after="120"/>
                              <w:rPr>
                                <w:b/>
                                <w:u w:val="single"/>
                                <w:lang w:val="en-US"/>
                              </w:rPr>
                            </w:pPr>
                            <w:r w:rsidRPr="00213F6C">
                              <w:rPr>
                                <w:b/>
                                <w:u w:val="single"/>
                                <w:lang w:val="en-US"/>
                              </w:rPr>
                              <w:t>Issue 5-1-1-2: Bandwidth for PRS aggregation accuracy requirements.</w:t>
                            </w:r>
                          </w:p>
                          <w:p w14:paraId="4661C12F" w14:textId="77777777" w:rsidR="00213F6C" w:rsidRPr="00213F6C" w:rsidRDefault="00213F6C" w:rsidP="00213F6C">
                            <w:pPr>
                              <w:numPr>
                                <w:ilvl w:val="0"/>
                                <w:numId w:val="18"/>
                              </w:numPr>
                              <w:spacing w:after="120"/>
                              <w:rPr>
                                <w:lang w:val="en-US"/>
                              </w:rPr>
                            </w:pPr>
                            <w:r w:rsidRPr="00213F6C">
                              <w:rPr>
                                <w:lang w:val="en-US"/>
                              </w:rPr>
                              <w:t>Proposals</w:t>
                            </w:r>
                          </w:p>
                          <w:p w14:paraId="2F3CFF84" w14:textId="77777777" w:rsidR="00213F6C" w:rsidRPr="00213F6C" w:rsidRDefault="00213F6C" w:rsidP="00213F6C">
                            <w:pPr>
                              <w:numPr>
                                <w:ilvl w:val="1"/>
                                <w:numId w:val="18"/>
                              </w:numPr>
                              <w:spacing w:after="120"/>
                              <w:rPr>
                                <w:lang w:val="en-US"/>
                              </w:rPr>
                            </w:pPr>
                            <w:r w:rsidRPr="00213F6C">
                              <w:rPr>
                                <w:lang w:val="en-US"/>
                              </w:rPr>
                              <w:t>Option 1: CATT</w:t>
                            </w:r>
                          </w:p>
                          <w:p w14:paraId="522343D1" w14:textId="77777777" w:rsidR="00213F6C" w:rsidRPr="00213F6C" w:rsidRDefault="00213F6C" w:rsidP="00213F6C">
                            <w:pPr>
                              <w:numPr>
                                <w:ilvl w:val="2"/>
                                <w:numId w:val="18"/>
                              </w:numPr>
                              <w:spacing w:after="120"/>
                              <w:rPr>
                                <w:lang w:val="en-US"/>
                              </w:rPr>
                            </w:pPr>
                            <w:r w:rsidRPr="00213F6C">
                              <w:rPr>
                                <w:lang w:val="en-US"/>
                              </w:rPr>
                              <w:t xml:space="preserve">The following total bandwidth (MHz) after aggregation in AWGN in FR1 can be the starting points for accuracy requirements: </w:t>
                            </w:r>
                          </w:p>
                          <w:p w14:paraId="2DED931A" w14:textId="77777777" w:rsidR="00213F6C" w:rsidRPr="00213F6C" w:rsidRDefault="00213F6C" w:rsidP="00213F6C">
                            <w:pPr>
                              <w:numPr>
                                <w:ilvl w:val="3"/>
                                <w:numId w:val="18"/>
                              </w:numPr>
                              <w:spacing w:after="120"/>
                              <w:rPr>
                                <w:lang w:val="en-US"/>
                              </w:rPr>
                            </w:pPr>
                            <w:r w:rsidRPr="00213F6C">
                              <w:rPr>
                                <w:lang w:val="en-US"/>
                              </w:rPr>
                              <w:t xml:space="preserve">15 kHz SCS: 40, 60. </w:t>
                            </w:r>
                          </w:p>
                          <w:p w14:paraId="0E310EAF" w14:textId="77777777" w:rsidR="00213F6C" w:rsidRPr="00213F6C" w:rsidRDefault="00213F6C" w:rsidP="00213F6C">
                            <w:pPr>
                              <w:numPr>
                                <w:ilvl w:val="3"/>
                                <w:numId w:val="18"/>
                              </w:numPr>
                              <w:spacing w:after="120"/>
                              <w:rPr>
                                <w:lang w:val="en-US"/>
                              </w:rPr>
                            </w:pPr>
                            <w:r w:rsidRPr="00213F6C">
                              <w:rPr>
                                <w:lang w:val="en-US"/>
                              </w:rPr>
                              <w:t xml:space="preserve">30 kHz SCS: 100, 150. </w:t>
                            </w:r>
                          </w:p>
                          <w:p w14:paraId="0B0D18EF" w14:textId="0FA610C5" w:rsidR="00213F6C" w:rsidRPr="00213F6C" w:rsidRDefault="00213F6C" w:rsidP="00213F6C">
                            <w:pPr>
                              <w:numPr>
                                <w:ilvl w:val="3"/>
                                <w:numId w:val="18"/>
                              </w:numPr>
                              <w:spacing w:after="120"/>
                              <w:rPr>
                                <w:lang w:val="en-US"/>
                              </w:rPr>
                            </w:pPr>
                            <w:r w:rsidRPr="00213F6C">
                              <w:rPr>
                                <w:lang w:val="en-US"/>
                              </w:rPr>
                              <w:t>60 kHz SCS: 100, 150.</w:t>
                            </w:r>
                          </w:p>
                          <w:p w14:paraId="108235A2" w14:textId="77777777" w:rsidR="00213F6C" w:rsidRPr="00213F6C" w:rsidRDefault="00213F6C" w:rsidP="00213F6C">
                            <w:pPr>
                              <w:numPr>
                                <w:ilvl w:val="2"/>
                                <w:numId w:val="18"/>
                              </w:numPr>
                              <w:spacing w:after="120"/>
                              <w:rPr>
                                <w:lang w:val="en-US"/>
                              </w:rPr>
                            </w:pPr>
                            <w:r w:rsidRPr="00213F6C">
                              <w:rPr>
                                <w:lang w:val="en-US"/>
                              </w:rPr>
                              <w:t xml:space="preserve">The following total bandwidth (MHz) after aggregation in AWGN in FR2 can be the starting points for accuracy requirements: </w:t>
                            </w:r>
                          </w:p>
                          <w:p w14:paraId="6E505327" w14:textId="77777777" w:rsidR="00213F6C" w:rsidRPr="00213F6C" w:rsidRDefault="00213F6C" w:rsidP="00213F6C">
                            <w:pPr>
                              <w:numPr>
                                <w:ilvl w:val="3"/>
                                <w:numId w:val="18"/>
                              </w:numPr>
                              <w:spacing w:after="120"/>
                              <w:rPr>
                                <w:lang w:val="en-US"/>
                              </w:rPr>
                            </w:pPr>
                            <w:r w:rsidRPr="00213F6C">
                              <w:rPr>
                                <w:lang w:val="en-US"/>
                              </w:rPr>
                              <w:t>60 kHz SCS: 100, 150.</w:t>
                            </w:r>
                          </w:p>
                          <w:p w14:paraId="1A92EE10" w14:textId="77777777" w:rsidR="00213F6C" w:rsidRPr="00213F6C" w:rsidRDefault="00213F6C" w:rsidP="00213F6C">
                            <w:pPr>
                              <w:numPr>
                                <w:ilvl w:val="3"/>
                                <w:numId w:val="18"/>
                              </w:numPr>
                              <w:spacing w:after="120"/>
                              <w:rPr>
                                <w:lang w:val="en-US"/>
                              </w:rPr>
                            </w:pPr>
                            <w:r w:rsidRPr="00213F6C">
                              <w:rPr>
                                <w:lang w:val="en-US"/>
                              </w:rPr>
                              <w:t>120 kHz SCS: 200, 400.</w:t>
                            </w:r>
                          </w:p>
                          <w:p w14:paraId="11C3AF10" w14:textId="77777777" w:rsidR="00213F6C" w:rsidRPr="00213F6C" w:rsidRDefault="00213F6C" w:rsidP="00213F6C">
                            <w:pPr>
                              <w:numPr>
                                <w:ilvl w:val="1"/>
                                <w:numId w:val="18"/>
                              </w:numPr>
                              <w:spacing w:after="120"/>
                              <w:rPr>
                                <w:lang w:val="en-US"/>
                              </w:rPr>
                            </w:pPr>
                            <w:r w:rsidRPr="00213F6C">
                              <w:rPr>
                                <w:lang w:val="en-US"/>
                              </w:rPr>
                              <w:t>Option 2: E///</w:t>
                            </w:r>
                          </w:p>
                          <w:p w14:paraId="1B1FA4B9" w14:textId="77777777" w:rsidR="00213F6C" w:rsidRPr="00213F6C" w:rsidRDefault="00213F6C" w:rsidP="00213F6C">
                            <w:pPr>
                              <w:numPr>
                                <w:ilvl w:val="2"/>
                                <w:numId w:val="18"/>
                              </w:numPr>
                              <w:spacing w:after="120"/>
                              <w:rPr>
                                <w:lang w:val="en-US"/>
                              </w:rPr>
                            </w:pPr>
                            <w:r w:rsidRPr="00213F6C">
                              <w:rPr>
                                <w:lang w:val="en-US"/>
                              </w:rPr>
                              <w:t>For RSTD and UE Rx-Tx measurements based on PRS aggregation, in addition to the agreed per-PFL BWs, requirements are also defined for per-PFL BW 400 MHz (272 PRBs, 120 kHz SCS) in FR2.</w:t>
                            </w:r>
                            <w:r w:rsidRPr="00213F6C">
                              <w:rPr>
                                <w:lang w:val="en-US"/>
                              </w:rPr>
                              <w:br/>
                            </w:r>
                          </w:p>
                          <w:p w14:paraId="09B5D1C3" w14:textId="77777777" w:rsidR="005A43F8" w:rsidRPr="00F7024E" w:rsidRDefault="005A43F8" w:rsidP="00F7024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DED8F71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78.6pt;height:26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">
                <v:textbox>
                  <w:txbxContent>
                    <w:p w14:paraId="6D99F53B" w14:textId="65DFA78B" w:rsidR="00213F6C" w:rsidRPr="00213F6C" w:rsidRDefault="00213F6C" w:rsidP="00213F6C">
                      <w:pPr>
                        <w:spacing w:after="120"/>
                        <w:rPr>
                          <w:b/>
                          <w:u w:val="single"/>
                          <w:lang w:val="en-US"/>
                        </w:rPr>
                      </w:pPr>
                      <w:r w:rsidRPr="00213F6C">
                        <w:rPr>
                          <w:b/>
                          <w:u w:val="single"/>
                          <w:lang w:val="en-US"/>
                        </w:rPr>
                        <w:t>Issue 5-1-1-2: Bandwidth for PRS aggregation accuracy requirements.</w:t>
                      </w:r>
                    </w:p>
                    <w:p w14:paraId="4661C12F" w14:textId="77777777" w:rsidR="00213F6C" w:rsidRPr="00213F6C" w:rsidRDefault="00213F6C" w:rsidP="00213F6C">
                      <w:pPr>
                        <w:numPr>
                          <w:ilvl w:val="0"/>
                          <w:numId w:val="18"/>
                        </w:numPr>
                        <w:spacing w:after="120"/>
                        <w:rPr>
                          <w:lang w:val="en-US"/>
                        </w:rPr>
                      </w:pPr>
                      <w:r w:rsidRPr="00213F6C">
                        <w:rPr>
                          <w:lang w:val="en-US"/>
                        </w:rPr>
                        <w:t>Proposals</w:t>
                      </w:r>
                    </w:p>
                    <w:p w14:paraId="2F3CFF84" w14:textId="77777777" w:rsidR="00213F6C" w:rsidRPr="00213F6C" w:rsidRDefault="00213F6C" w:rsidP="00213F6C">
                      <w:pPr>
                        <w:numPr>
                          <w:ilvl w:val="1"/>
                          <w:numId w:val="18"/>
                        </w:numPr>
                        <w:spacing w:after="120"/>
                        <w:rPr>
                          <w:lang w:val="en-US"/>
                        </w:rPr>
                      </w:pPr>
                      <w:r w:rsidRPr="00213F6C">
                        <w:rPr>
                          <w:lang w:val="en-US"/>
                        </w:rPr>
                        <w:t>Option 1: CATT</w:t>
                      </w:r>
                    </w:p>
                    <w:p w14:paraId="522343D1" w14:textId="77777777" w:rsidR="00213F6C" w:rsidRPr="00213F6C" w:rsidRDefault="00213F6C" w:rsidP="00213F6C">
                      <w:pPr>
                        <w:numPr>
                          <w:ilvl w:val="2"/>
                          <w:numId w:val="18"/>
                        </w:numPr>
                        <w:spacing w:after="120"/>
                        <w:rPr>
                          <w:lang w:val="en-US"/>
                        </w:rPr>
                      </w:pPr>
                      <w:r w:rsidRPr="00213F6C">
                        <w:rPr>
                          <w:lang w:val="en-US"/>
                        </w:rPr>
                        <w:t xml:space="preserve">The following total bandwidth (MHz) after aggregation in AWGN in FR1 can be the starting points for accuracy requirements: </w:t>
                      </w:r>
                    </w:p>
                    <w:p w14:paraId="2DED931A" w14:textId="77777777" w:rsidR="00213F6C" w:rsidRPr="00213F6C" w:rsidRDefault="00213F6C" w:rsidP="00213F6C">
                      <w:pPr>
                        <w:numPr>
                          <w:ilvl w:val="3"/>
                          <w:numId w:val="18"/>
                        </w:numPr>
                        <w:spacing w:after="120"/>
                        <w:rPr>
                          <w:lang w:val="en-US"/>
                        </w:rPr>
                      </w:pPr>
                      <w:r w:rsidRPr="00213F6C">
                        <w:rPr>
                          <w:lang w:val="en-US"/>
                        </w:rPr>
                        <w:t xml:space="preserve">15 kHz SCS: 40, 60. </w:t>
                      </w:r>
                    </w:p>
                    <w:p w14:paraId="0E310EAF" w14:textId="77777777" w:rsidR="00213F6C" w:rsidRPr="00213F6C" w:rsidRDefault="00213F6C" w:rsidP="00213F6C">
                      <w:pPr>
                        <w:numPr>
                          <w:ilvl w:val="3"/>
                          <w:numId w:val="18"/>
                        </w:numPr>
                        <w:spacing w:after="120"/>
                        <w:rPr>
                          <w:lang w:val="en-US"/>
                        </w:rPr>
                      </w:pPr>
                      <w:r w:rsidRPr="00213F6C">
                        <w:rPr>
                          <w:lang w:val="en-US"/>
                        </w:rPr>
                        <w:t xml:space="preserve">30 kHz SCS: 100, 150. </w:t>
                      </w:r>
                    </w:p>
                    <w:p w14:paraId="0B0D18EF" w14:textId="0FA610C5" w:rsidR="00213F6C" w:rsidRPr="00213F6C" w:rsidRDefault="00213F6C" w:rsidP="00213F6C">
                      <w:pPr>
                        <w:numPr>
                          <w:ilvl w:val="3"/>
                          <w:numId w:val="18"/>
                        </w:numPr>
                        <w:spacing w:after="120"/>
                        <w:rPr>
                          <w:lang w:val="en-US"/>
                        </w:rPr>
                      </w:pPr>
                      <w:r w:rsidRPr="00213F6C">
                        <w:rPr>
                          <w:lang w:val="en-US"/>
                        </w:rPr>
                        <w:t>60 kHz SCS: 100, 150.</w:t>
                      </w:r>
                    </w:p>
                    <w:p w14:paraId="108235A2" w14:textId="77777777" w:rsidR="00213F6C" w:rsidRPr="00213F6C" w:rsidRDefault="00213F6C" w:rsidP="00213F6C">
                      <w:pPr>
                        <w:numPr>
                          <w:ilvl w:val="2"/>
                          <w:numId w:val="18"/>
                        </w:numPr>
                        <w:spacing w:after="120"/>
                        <w:rPr>
                          <w:lang w:val="en-US"/>
                        </w:rPr>
                      </w:pPr>
                      <w:r w:rsidRPr="00213F6C">
                        <w:rPr>
                          <w:lang w:val="en-US"/>
                        </w:rPr>
                        <w:t xml:space="preserve">The following total bandwidth (MHz) after aggregation in AWGN in FR2 can be the starting points for accuracy requirements: </w:t>
                      </w:r>
                    </w:p>
                    <w:p w14:paraId="6E505327" w14:textId="77777777" w:rsidR="00213F6C" w:rsidRPr="00213F6C" w:rsidRDefault="00213F6C" w:rsidP="00213F6C">
                      <w:pPr>
                        <w:numPr>
                          <w:ilvl w:val="3"/>
                          <w:numId w:val="18"/>
                        </w:numPr>
                        <w:spacing w:after="120"/>
                        <w:rPr>
                          <w:lang w:val="en-US"/>
                        </w:rPr>
                      </w:pPr>
                      <w:r w:rsidRPr="00213F6C">
                        <w:rPr>
                          <w:lang w:val="en-US"/>
                        </w:rPr>
                        <w:t>60 kHz SCS: 100, 150.</w:t>
                      </w:r>
                    </w:p>
                    <w:p w14:paraId="1A92EE10" w14:textId="77777777" w:rsidR="00213F6C" w:rsidRPr="00213F6C" w:rsidRDefault="00213F6C" w:rsidP="00213F6C">
                      <w:pPr>
                        <w:numPr>
                          <w:ilvl w:val="3"/>
                          <w:numId w:val="18"/>
                        </w:numPr>
                        <w:spacing w:after="120"/>
                        <w:rPr>
                          <w:lang w:val="en-US"/>
                        </w:rPr>
                      </w:pPr>
                      <w:r w:rsidRPr="00213F6C">
                        <w:rPr>
                          <w:lang w:val="en-US"/>
                        </w:rPr>
                        <w:t>120 kHz SCS: 200, 400.</w:t>
                      </w:r>
                    </w:p>
                    <w:p w14:paraId="11C3AF10" w14:textId="77777777" w:rsidR="00213F6C" w:rsidRPr="00213F6C" w:rsidRDefault="00213F6C" w:rsidP="00213F6C">
                      <w:pPr>
                        <w:numPr>
                          <w:ilvl w:val="1"/>
                          <w:numId w:val="18"/>
                        </w:numPr>
                        <w:spacing w:after="120"/>
                        <w:rPr>
                          <w:lang w:val="en-US"/>
                        </w:rPr>
                      </w:pPr>
                      <w:r w:rsidRPr="00213F6C">
                        <w:rPr>
                          <w:lang w:val="en-US"/>
                        </w:rPr>
                        <w:t>Option 2: E///</w:t>
                      </w:r>
                    </w:p>
                    <w:p w14:paraId="1B1FA4B9" w14:textId="77777777" w:rsidR="00213F6C" w:rsidRPr="00213F6C" w:rsidRDefault="00213F6C" w:rsidP="00213F6C">
                      <w:pPr>
                        <w:numPr>
                          <w:ilvl w:val="2"/>
                          <w:numId w:val="18"/>
                        </w:numPr>
                        <w:spacing w:after="120"/>
                        <w:rPr>
                          <w:lang w:val="en-US"/>
                        </w:rPr>
                      </w:pPr>
                      <w:r w:rsidRPr="00213F6C">
                        <w:rPr>
                          <w:lang w:val="en-US"/>
                        </w:rPr>
                        <w:t>For RSTD and UE Rx-Tx measurements based on PRS aggregation, in addition to the agreed per-PFL BWs, requirements are also defined for per-PFL BW 400 MHz (272 PRBs, 120 kHz SCS) in FR2.</w:t>
                      </w:r>
                      <w:r w:rsidRPr="00213F6C">
                        <w:rPr>
                          <w:lang w:val="en-US"/>
                        </w:rPr>
                        <w:br/>
                      </w:r>
                    </w:p>
                    <w:p w14:paraId="09B5D1C3" w14:textId="77777777" w:rsidR="005A43F8" w:rsidRPr="00F7024E" w:rsidRDefault="005A43F8" w:rsidP="00F7024E"/>
                  </w:txbxContent>
                </v:textbox>
                <w10:anchorlock/>
              </v:shape>
            </w:pict>
          </mc:Fallback>
        </mc:AlternateContent>
      </w:r>
    </w:p>
    <w:p w14:paraId="2D480242" w14:textId="04F879C9" w:rsidR="006A7665" w:rsidRPr="00467763" w:rsidRDefault="0055567B" w:rsidP="00467763">
      <w:pPr>
        <w:rPr>
          <w:sz w:val="22"/>
          <w:szCs w:val="22"/>
        </w:rPr>
      </w:pPr>
      <w:r>
        <w:rPr>
          <w:sz w:val="22"/>
          <w:szCs w:val="22"/>
        </w:rPr>
        <w:t xml:space="preserve">Our preference is to define </w:t>
      </w:r>
      <w:r w:rsidR="00BD3B92">
        <w:rPr>
          <w:sz w:val="22"/>
          <w:szCs w:val="22"/>
        </w:rPr>
        <w:t xml:space="preserve">RSTD and UE Rx-Tx </w:t>
      </w:r>
      <w:r>
        <w:rPr>
          <w:sz w:val="22"/>
          <w:szCs w:val="22"/>
        </w:rPr>
        <w:t xml:space="preserve">accuracy requirements </w:t>
      </w:r>
      <w:r w:rsidR="005C683B">
        <w:rPr>
          <w:sz w:val="22"/>
          <w:szCs w:val="22"/>
        </w:rPr>
        <w:t>for PRS bandwidths</w:t>
      </w:r>
      <w:r w:rsidR="00535B3D">
        <w:rPr>
          <w:sz w:val="22"/>
          <w:szCs w:val="22"/>
        </w:rPr>
        <w:t xml:space="preserve"> per PFL</w:t>
      </w:r>
      <w:r w:rsidR="005C683B">
        <w:rPr>
          <w:sz w:val="22"/>
          <w:szCs w:val="22"/>
        </w:rPr>
        <w:t xml:space="preserve"> aligned with the simulation assumptions</w:t>
      </w:r>
      <w:r w:rsidR="00A213C1">
        <w:rPr>
          <w:sz w:val="22"/>
          <w:szCs w:val="22"/>
        </w:rPr>
        <w:t xml:space="preserve"> and assuming the same band</w:t>
      </w:r>
      <w:r w:rsidR="0069108C">
        <w:rPr>
          <w:sz w:val="22"/>
          <w:szCs w:val="22"/>
        </w:rPr>
        <w:t>width on all aggregated PFLs</w:t>
      </w:r>
      <w:r w:rsidR="005C683B">
        <w:rPr>
          <w:sz w:val="22"/>
          <w:szCs w:val="22"/>
        </w:rPr>
        <w:t>.</w:t>
      </w:r>
    </w:p>
    <w:p w14:paraId="29B488AE" w14:textId="519A60C9" w:rsidR="00CE739F" w:rsidRPr="00FC1E7E" w:rsidRDefault="00CE739F" w:rsidP="00FC1E7E">
      <w:pPr>
        <w:rPr>
          <w:b/>
          <w:bCs/>
          <w:sz w:val="22"/>
          <w:szCs w:val="22"/>
        </w:rPr>
      </w:pPr>
      <w:r w:rsidRPr="005C683B">
        <w:rPr>
          <w:b/>
          <w:bCs/>
          <w:sz w:val="22"/>
          <w:szCs w:val="22"/>
        </w:rPr>
        <w:t xml:space="preserve">Proposal 1: Define </w:t>
      </w:r>
      <w:r w:rsidR="00DB29A4" w:rsidRPr="005C683B">
        <w:rPr>
          <w:b/>
          <w:bCs/>
          <w:sz w:val="22"/>
          <w:szCs w:val="22"/>
        </w:rPr>
        <w:t>RSTD and UE Rx-Tx measurement accuracy requirements</w:t>
      </w:r>
      <w:r w:rsidR="00FC1E10" w:rsidRPr="005C683B">
        <w:rPr>
          <w:b/>
          <w:bCs/>
          <w:sz w:val="22"/>
          <w:szCs w:val="22"/>
        </w:rPr>
        <w:t xml:space="preserve"> with PRS BW aggregation</w:t>
      </w:r>
      <w:r w:rsidR="00DB29A4" w:rsidRPr="005C683B">
        <w:rPr>
          <w:b/>
          <w:bCs/>
          <w:sz w:val="22"/>
          <w:szCs w:val="22"/>
        </w:rPr>
        <w:t xml:space="preserve"> for</w:t>
      </w:r>
      <w:r w:rsidR="00FC1E7E">
        <w:rPr>
          <w:b/>
          <w:bCs/>
          <w:sz w:val="22"/>
          <w:szCs w:val="22"/>
        </w:rPr>
        <w:t xml:space="preserve"> </w:t>
      </w:r>
      <w:r w:rsidR="00EB63A0">
        <w:rPr>
          <w:b/>
          <w:bCs/>
          <w:sz w:val="22"/>
          <w:szCs w:val="22"/>
        </w:rPr>
        <w:t xml:space="preserve">aggregated PFLs of equal bandwidth, </w:t>
      </w:r>
      <w:r w:rsidR="006D44CA">
        <w:rPr>
          <w:b/>
          <w:bCs/>
          <w:sz w:val="22"/>
          <w:szCs w:val="22"/>
        </w:rPr>
        <w:t>with</w:t>
      </w:r>
      <w:r w:rsidR="00EB63A0">
        <w:rPr>
          <w:b/>
          <w:bCs/>
          <w:sz w:val="22"/>
          <w:szCs w:val="22"/>
        </w:rPr>
        <w:t xml:space="preserve"> </w:t>
      </w:r>
      <w:r w:rsidR="00DB29A4" w:rsidRPr="00FC1E7E">
        <w:rPr>
          <w:b/>
          <w:bCs/>
          <w:sz w:val="22"/>
          <w:szCs w:val="22"/>
        </w:rPr>
        <w:t xml:space="preserve">the </w:t>
      </w:r>
      <w:r w:rsidR="00AC3AC4" w:rsidRPr="00FC1E7E">
        <w:rPr>
          <w:b/>
          <w:bCs/>
          <w:sz w:val="22"/>
          <w:szCs w:val="22"/>
        </w:rPr>
        <w:t>per</w:t>
      </w:r>
      <w:r w:rsidR="002C6708" w:rsidRPr="00FC1E7E">
        <w:rPr>
          <w:b/>
          <w:bCs/>
          <w:sz w:val="22"/>
          <w:szCs w:val="22"/>
        </w:rPr>
        <w:t>-</w:t>
      </w:r>
      <w:r w:rsidR="00AC3AC4" w:rsidRPr="00FC1E7E">
        <w:rPr>
          <w:b/>
          <w:bCs/>
          <w:sz w:val="22"/>
          <w:szCs w:val="22"/>
        </w:rPr>
        <w:t>PFL</w:t>
      </w:r>
      <w:r w:rsidR="00810211" w:rsidRPr="00FC1E7E">
        <w:rPr>
          <w:b/>
          <w:bCs/>
          <w:sz w:val="22"/>
          <w:szCs w:val="22"/>
        </w:rPr>
        <w:t xml:space="preserve"> bandwidth values </w:t>
      </w:r>
      <w:r w:rsidR="00FC1E10" w:rsidRPr="00FC1E7E">
        <w:rPr>
          <w:b/>
          <w:bCs/>
          <w:sz w:val="22"/>
          <w:szCs w:val="22"/>
        </w:rPr>
        <w:t>agreed in the simulation assumptions.</w:t>
      </w:r>
    </w:p>
    <w:p w14:paraId="17904C46" w14:textId="2810FB8B" w:rsidR="0081751B" w:rsidRDefault="00F71F3E" w:rsidP="009353A8">
      <w:pPr>
        <w:rPr>
          <w:sz w:val="22"/>
          <w:szCs w:val="22"/>
        </w:rPr>
      </w:pPr>
      <w:r>
        <w:rPr>
          <w:sz w:val="22"/>
          <w:szCs w:val="22"/>
        </w:rPr>
        <w:lastRenderedPageBreak/>
        <w:t>For PRS-RSRP(P) it was previously agreed to leverage existing measurement accuracy requirements. The</w:t>
      </w:r>
      <w:r w:rsidR="000F7075">
        <w:rPr>
          <w:sz w:val="22"/>
          <w:szCs w:val="22"/>
        </w:rPr>
        <w:t xml:space="preserve"> options below clarify whether the </w:t>
      </w:r>
      <w:r w:rsidR="00775186">
        <w:rPr>
          <w:sz w:val="22"/>
          <w:szCs w:val="22"/>
        </w:rPr>
        <w:t xml:space="preserve">applicable existing requirement is based on the </w:t>
      </w:r>
      <w:r w:rsidR="00FD00B7">
        <w:rPr>
          <w:sz w:val="22"/>
          <w:szCs w:val="22"/>
        </w:rPr>
        <w:t xml:space="preserve">aggregated bandwidth or the </w:t>
      </w:r>
      <w:r w:rsidR="00452D09">
        <w:rPr>
          <w:sz w:val="22"/>
          <w:szCs w:val="22"/>
        </w:rPr>
        <w:t xml:space="preserve">largest PFL </w:t>
      </w:r>
      <w:r w:rsidR="00FD00B7">
        <w:rPr>
          <w:sz w:val="22"/>
          <w:szCs w:val="22"/>
        </w:rPr>
        <w:t>bandwidth.</w:t>
      </w:r>
    </w:p>
    <w:p w14:paraId="75D992B6" w14:textId="0042A3BD" w:rsidR="00096FF1" w:rsidRDefault="00096FF1" w:rsidP="009353A8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inline distT="0" distB="0" distL="0" distR="0" wp14:anchorId="1248C4CE" wp14:editId="0DF9D9F5">
                <wp:extent cx="6078220" cy="1938528"/>
                <wp:effectExtent l="0" t="0" r="17780" b="24130"/>
                <wp:docPr id="134937429" name="Text Box 134937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9385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B3EBD5" w14:textId="77777777" w:rsidR="006975B5" w:rsidRPr="006975B5" w:rsidRDefault="006975B5" w:rsidP="006975B5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6975B5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# Accuracy requirements for PRS-RSRP and PRS-RSRPP measurements based on aggregated PRS resources</w:t>
                            </w:r>
                          </w:p>
                          <w:p w14:paraId="116AF936" w14:textId="77777777" w:rsidR="006975B5" w:rsidRPr="006975B5" w:rsidRDefault="006975B5" w:rsidP="006975B5">
                            <w:pPr>
                              <w:spacing w:after="120"/>
                              <w:rPr>
                                <w:lang w:eastAsia="zh-CN"/>
                              </w:rPr>
                            </w:pPr>
                            <w:r w:rsidRPr="006975B5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  <w:lang w:eastAsia="zh-CN"/>
                              </w:rPr>
                              <w:t>Agreements</w:t>
                            </w:r>
                            <w:r w:rsidRPr="006975B5">
                              <w:rPr>
                                <w:lang w:eastAsia="zh-CN"/>
                              </w:rPr>
                              <w:t>:</w:t>
                            </w:r>
                          </w:p>
                          <w:p w14:paraId="4FE75440" w14:textId="77777777" w:rsidR="006975B5" w:rsidRPr="006975B5" w:rsidRDefault="006975B5" w:rsidP="006975B5">
                            <w:pPr>
                              <w:spacing w:after="120"/>
                              <w:rPr>
                                <w:lang w:eastAsia="zh-CN"/>
                              </w:rPr>
                            </w:pPr>
                            <w:r w:rsidRPr="006975B5">
                              <w:rPr>
                                <w:lang w:eastAsia="zh-CN"/>
                              </w:rPr>
                              <w:t>FFS:</w:t>
                            </w:r>
                          </w:p>
                          <w:p w14:paraId="7897F31A" w14:textId="77777777" w:rsidR="006975B5" w:rsidRPr="006975B5" w:rsidRDefault="006975B5" w:rsidP="006975B5">
                            <w:pPr>
                              <w:pStyle w:val="ListParagraph"/>
                              <w:numPr>
                                <w:ilvl w:val="3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567"/>
                              <w:contextualSpacing w:val="0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6975B5">
                              <w:rPr>
                                <w:sz w:val="20"/>
                                <w:szCs w:val="20"/>
                              </w:rPr>
                              <w:t xml:space="preserve">Option 1: The requirements are defined, based on the following principle: For a given side condition and propagation condition, existing accuracy requirement </w:t>
                            </w:r>
                            <w:r w:rsidRPr="006975B5">
                              <w:rPr>
                                <w:sz w:val="20"/>
                                <w:szCs w:val="20"/>
                                <w:u w:val="single"/>
                              </w:rPr>
                              <w:t>for the largest PRS BW</w:t>
                            </w:r>
                            <w:r w:rsidRPr="006975B5">
                              <w:rPr>
                                <w:sz w:val="20"/>
                                <w:szCs w:val="20"/>
                              </w:rPr>
                              <w:t xml:space="preserve"> among the aggregated PFLs applies to the PRS-RSRP/RSRPP measurements in case of PRS BW aggregation.</w:t>
                            </w:r>
                          </w:p>
                          <w:p w14:paraId="7856187D" w14:textId="77777777" w:rsidR="006975B5" w:rsidRPr="006975B5" w:rsidRDefault="006975B5" w:rsidP="006975B5">
                            <w:pPr>
                              <w:pStyle w:val="ListParagraph"/>
                              <w:numPr>
                                <w:ilvl w:val="3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567"/>
                              <w:contextualSpacing w:val="0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6975B5">
                              <w:rPr>
                                <w:sz w:val="20"/>
                                <w:szCs w:val="20"/>
                              </w:rPr>
                              <w:t xml:space="preserve">Option 2: The requirements are defined, based on the following principle: For a given side condition and propagation condition, existing accuracy requirement applies </w:t>
                            </w:r>
                            <w:r w:rsidRPr="006975B5"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for the total aggregated BW </w:t>
                            </w:r>
                            <w:r w:rsidRPr="006975B5">
                              <w:rPr>
                                <w:sz w:val="20"/>
                                <w:szCs w:val="20"/>
                              </w:rPr>
                              <w:t>to the PRS-RSRP/RSRPP measurements in case of PRS BW aggregation.</w:t>
                            </w:r>
                          </w:p>
                          <w:p w14:paraId="0E59B552" w14:textId="0B9F5612" w:rsidR="00096FF1" w:rsidRPr="007733C2" w:rsidRDefault="005455DB" w:rsidP="007733C2">
                            <w:pPr>
                              <w:spacing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7733C2">
                              <w:rPr>
                                <w:rFonts w:eastAsia="SimSun"/>
                                <w:lang w:eastAsia="zh-CN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48C4CE" id="Text Box 134937429" o:spid="_x0000_s1027" type="#_x0000_t202" style="width:478.6pt;height:152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">
                <v:textbox>
                  <w:txbxContent>
                    <w:p w14:paraId="00B3EBD5" w14:textId="77777777" w:rsidR="006975B5" w:rsidRPr="006975B5" w:rsidRDefault="006975B5" w:rsidP="006975B5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6975B5">
                        <w:rPr>
                          <w:b/>
                          <w:bCs/>
                          <w:u w:val="single"/>
                          <w:lang w:val="en-US"/>
                        </w:rPr>
                        <w:t># Accuracy requirements for PRS-RSRP and PRS-RSRPP measurements based on aggregated PRS resources</w:t>
                      </w:r>
                    </w:p>
                    <w:p w14:paraId="116AF936" w14:textId="77777777" w:rsidR="006975B5" w:rsidRPr="006975B5" w:rsidRDefault="006975B5" w:rsidP="006975B5">
                      <w:pPr>
                        <w:spacing w:after="120"/>
                        <w:rPr>
                          <w:lang w:eastAsia="zh-CN"/>
                        </w:rPr>
                      </w:pPr>
                      <w:r w:rsidRPr="006975B5">
                        <w:rPr>
                          <w:b/>
                          <w:bCs/>
                          <w:i/>
                          <w:iCs/>
                          <w:u w:val="single"/>
                          <w:lang w:eastAsia="zh-CN"/>
                        </w:rPr>
                        <w:t>Agreements</w:t>
                      </w:r>
                      <w:r w:rsidRPr="006975B5">
                        <w:rPr>
                          <w:lang w:eastAsia="zh-CN"/>
                        </w:rPr>
                        <w:t>:</w:t>
                      </w:r>
                    </w:p>
                    <w:p w14:paraId="4FE75440" w14:textId="77777777" w:rsidR="006975B5" w:rsidRPr="006975B5" w:rsidRDefault="006975B5" w:rsidP="006975B5">
                      <w:pPr>
                        <w:spacing w:after="120"/>
                        <w:rPr>
                          <w:lang w:eastAsia="zh-CN"/>
                        </w:rPr>
                      </w:pPr>
                      <w:r w:rsidRPr="006975B5">
                        <w:rPr>
                          <w:lang w:eastAsia="zh-CN"/>
                        </w:rPr>
                        <w:t>FFS:</w:t>
                      </w:r>
                    </w:p>
                    <w:p w14:paraId="7897F31A" w14:textId="77777777" w:rsidR="006975B5" w:rsidRPr="006975B5" w:rsidRDefault="006975B5" w:rsidP="006975B5">
                      <w:pPr>
                        <w:pStyle w:val="ListParagraph"/>
                        <w:numPr>
                          <w:ilvl w:val="3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567"/>
                        <w:contextualSpacing w:val="0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6975B5">
                        <w:rPr>
                          <w:sz w:val="20"/>
                          <w:szCs w:val="20"/>
                        </w:rPr>
                        <w:t xml:space="preserve">Option 1: The requirements are defined, based on the following principle: For a given side condition and propagation condition, existing accuracy requirement </w:t>
                      </w:r>
                      <w:r w:rsidRPr="006975B5">
                        <w:rPr>
                          <w:sz w:val="20"/>
                          <w:szCs w:val="20"/>
                          <w:u w:val="single"/>
                        </w:rPr>
                        <w:t>for the largest PRS BW</w:t>
                      </w:r>
                      <w:r w:rsidRPr="006975B5">
                        <w:rPr>
                          <w:sz w:val="20"/>
                          <w:szCs w:val="20"/>
                        </w:rPr>
                        <w:t xml:space="preserve"> among the aggregated PFLs applies to the PRS-RSRP/RSRPP measurements in case of PRS BW aggregation.</w:t>
                      </w:r>
                    </w:p>
                    <w:p w14:paraId="7856187D" w14:textId="77777777" w:rsidR="006975B5" w:rsidRPr="006975B5" w:rsidRDefault="006975B5" w:rsidP="006975B5">
                      <w:pPr>
                        <w:pStyle w:val="ListParagraph"/>
                        <w:numPr>
                          <w:ilvl w:val="3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567"/>
                        <w:contextualSpacing w:val="0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6975B5">
                        <w:rPr>
                          <w:sz w:val="20"/>
                          <w:szCs w:val="20"/>
                        </w:rPr>
                        <w:t xml:space="preserve">Option 2: The requirements are defined, based on the following principle: For a given side condition and propagation condition, existing accuracy requirement applies </w:t>
                      </w:r>
                      <w:r w:rsidRPr="006975B5">
                        <w:rPr>
                          <w:sz w:val="20"/>
                          <w:szCs w:val="20"/>
                          <w:u w:val="single"/>
                        </w:rPr>
                        <w:t xml:space="preserve">for the total aggregated BW </w:t>
                      </w:r>
                      <w:r w:rsidRPr="006975B5">
                        <w:rPr>
                          <w:sz w:val="20"/>
                          <w:szCs w:val="20"/>
                        </w:rPr>
                        <w:t>to the PRS-RSRP/RSRPP measurements in case of PRS BW aggregation.</w:t>
                      </w:r>
                    </w:p>
                    <w:p w14:paraId="0E59B552" w14:textId="0B9F5612" w:rsidR="00096FF1" w:rsidRPr="007733C2" w:rsidRDefault="005455DB" w:rsidP="007733C2">
                      <w:pPr>
                        <w:spacing w:after="120"/>
                        <w:rPr>
                          <w:rFonts w:eastAsia="SimSun"/>
                          <w:lang w:eastAsia="zh-CN"/>
                        </w:rPr>
                      </w:pPr>
                      <w:r w:rsidRPr="007733C2">
                        <w:rPr>
                          <w:rFonts w:eastAsia="SimSun"/>
                          <w:lang w:eastAsia="zh-CN"/>
                        </w:rPr>
                        <w:br/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7C88673" w14:textId="52BDD950" w:rsidR="00C7082C" w:rsidRDefault="00452D09" w:rsidP="006578D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="00B028B2">
        <w:rPr>
          <w:b/>
          <w:bCs/>
          <w:sz w:val="22"/>
          <w:szCs w:val="22"/>
        </w:rPr>
        <w:t xml:space="preserve"> 2</w:t>
      </w:r>
      <w:r>
        <w:rPr>
          <w:b/>
          <w:bCs/>
          <w:sz w:val="22"/>
          <w:szCs w:val="22"/>
        </w:rPr>
        <w:t xml:space="preserve">: </w:t>
      </w:r>
      <w:r w:rsidR="007B78C4">
        <w:rPr>
          <w:b/>
          <w:bCs/>
          <w:sz w:val="22"/>
          <w:szCs w:val="22"/>
        </w:rPr>
        <w:t xml:space="preserve">For PRS RSRP(P) measurements with PRS </w:t>
      </w:r>
      <w:r w:rsidR="00247E40">
        <w:rPr>
          <w:b/>
          <w:bCs/>
          <w:sz w:val="22"/>
          <w:szCs w:val="22"/>
        </w:rPr>
        <w:t>BW</w:t>
      </w:r>
      <w:r w:rsidR="007B78C4">
        <w:rPr>
          <w:b/>
          <w:bCs/>
          <w:sz w:val="22"/>
          <w:szCs w:val="22"/>
        </w:rPr>
        <w:t xml:space="preserve"> aggregation</w:t>
      </w:r>
      <w:r w:rsidR="00247E40">
        <w:rPr>
          <w:b/>
          <w:bCs/>
          <w:sz w:val="22"/>
          <w:szCs w:val="22"/>
        </w:rPr>
        <w:t>, the applicable measurement accuracy requirement is based on the</w:t>
      </w:r>
      <w:r w:rsidR="00B028B2">
        <w:rPr>
          <w:b/>
          <w:bCs/>
          <w:sz w:val="22"/>
          <w:szCs w:val="22"/>
        </w:rPr>
        <w:t xml:space="preserve"> largest bandwidth among the aggregated PFLs.</w:t>
      </w:r>
    </w:p>
    <w:p w14:paraId="4C770771" w14:textId="3C0CC47D" w:rsidR="006578D5" w:rsidRPr="00140BA8" w:rsidRDefault="006578D5">
      <w:pPr>
        <w:spacing w:after="0"/>
        <w:rPr>
          <w:sz w:val="22"/>
          <w:szCs w:val="22"/>
        </w:rPr>
      </w:pPr>
      <w:r w:rsidRPr="00140BA8">
        <w:rPr>
          <w:sz w:val="22"/>
          <w:szCs w:val="22"/>
        </w:rPr>
        <w:t xml:space="preserve">Finally, the </w:t>
      </w:r>
      <w:r w:rsidR="00140BA8" w:rsidRPr="00140BA8">
        <w:rPr>
          <w:sz w:val="22"/>
          <w:szCs w:val="22"/>
        </w:rPr>
        <w:t>was one FFS regarding the sampling rate assumptions in the simulations for accuracy requirements.</w:t>
      </w:r>
    </w:p>
    <w:p w14:paraId="35AF0D61" w14:textId="77777777" w:rsidR="00452D09" w:rsidRDefault="00452D09">
      <w:pPr>
        <w:spacing w:after="0"/>
        <w:rPr>
          <w:b/>
          <w:bCs/>
          <w:sz w:val="22"/>
          <w:szCs w:val="22"/>
        </w:rPr>
      </w:pPr>
    </w:p>
    <w:p w14:paraId="09BE020B" w14:textId="38CCA1C6" w:rsidR="00C7082C" w:rsidRDefault="00C7082C">
      <w:pPr>
        <w:spacing w:after="0"/>
        <w:rPr>
          <w:b/>
          <w:bCs/>
          <w:sz w:val="22"/>
          <w:szCs w:val="22"/>
        </w:rPr>
      </w:pPr>
      <w:r>
        <w:rPr>
          <w:noProof/>
        </w:rPr>
        <mc:AlternateContent>
          <mc:Choice Requires="wps">
            <w:drawing>
              <wp:inline distT="0" distB="0" distL="0" distR="0" wp14:anchorId="1D66FE80" wp14:editId="7AC4662C">
                <wp:extent cx="6078220" cy="1528876"/>
                <wp:effectExtent l="0" t="0" r="17780" b="14605"/>
                <wp:docPr id="1755863251" name="Text Box 1755863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5288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198CE6" w14:textId="77777777" w:rsidR="00AB3404" w:rsidRPr="00AB3404" w:rsidRDefault="00AB3404" w:rsidP="00AB3404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AB3404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# Considerations for performance requirements for PRS aggregation</w:t>
                            </w:r>
                          </w:p>
                          <w:p w14:paraId="353F4A6E" w14:textId="77777777" w:rsidR="00AB3404" w:rsidRPr="00AB3404" w:rsidRDefault="00AB3404" w:rsidP="00AB3404">
                            <w:pPr>
                              <w:rPr>
                                <w:lang w:val="en-US" w:eastAsia="zh-CN"/>
                              </w:rPr>
                            </w:pPr>
                            <w:r w:rsidRPr="00AB3404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  <w:lang w:val="en-US" w:eastAsia="zh-CN"/>
                              </w:rPr>
                              <w:t>Agreement</w:t>
                            </w:r>
                            <w:r w:rsidRPr="00102393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  <w:lang w:val="en-US" w:eastAsia="zh-CN"/>
                              </w:rPr>
                              <w:t>s</w:t>
                            </w:r>
                            <w:r w:rsidRPr="00AB3404">
                              <w:rPr>
                                <w:lang w:val="en-US" w:eastAsia="zh-CN"/>
                              </w:rPr>
                              <w:t xml:space="preserve">: </w:t>
                            </w:r>
                          </w:p>
                          <w:p w14:paraId="58172B5C" w14:textId="77777777" w:rsidR="00AB3404" w:rsidRPr="00AB3404" w:rsidRDefault="00AB3404" w:rsidP="00AB3404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spacing w:after="180" w:line="259" w:lineRule="auto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AB3404">
                              <w:rPr>
                                <w:sz w:val="20"/>
                                <w:szCs w:val="20"/>
                              </w:rPr>
                              <w:t>The number of samples in accuracy requirements for PRS bandwidth aggregation:</w:t>
                            </w:r>
                          </w:p>
                          <w:p w14:paraId="0BE75A9E" w14:textId="77777777" w:rsidR="00AB3404" w:rsidRPr="00AB3404" w:rsidRDefault="00AB3404" w:rsidP="00AB3404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936"/>
                              <w:contextualSpacing w:val="0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AB3404">
                              <w:rPr>
                                <w:sz w:val="20"/>
                                <w:szCs w:val="20"/>
                              </w:rPr>
                              <w:t>Option 1: both reduced number of samples and 4 samples.</w:t>
                            </w:r>
                          </w:p>
                          <w:p w14:paraId="458C0BFB" w14:textId="77777777" w:rsidR="00AB3404" w:rsidRPr="00AB3404" w:rsidRDefault="00AB3404" w:rsidP="00AB3404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spacing w:afterLines="50" w:after="120" w:line="259" w:lineRule="auto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AB3404">
                              <w:rPr>
                                <w:sz w:val="20"/>
                                <w:szCs w:val="20"/>
                              </w:rPr>
                              <w:t>FFS: The measurement accuracy requirement for RSTD/UE Rx-Tx time difference should depend on the baseband sampling rate as well as the number of PFLs.</w:t>
                            </w:r>
                          </w:p>
                          <w:p w14:paraId="62B79B45" w14:textId="77777777" w:rsidR="00C7082C" w:rsidRPr="007733C2" w:rsidRDefault="00C7082C" w:rsidP="00C7082C">
                            <w:pPr>
                              <w:spacing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7733C2">
                              <w:rPr>
                                <w:rFonts w:eastAsia="SimSun"/>
                                <w:lang w:eastAsia="zh-CN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D66FE80" id="Text Box 1755863251" o:spid="_x0000_s1028" type="#_x0000_t202" style="width:478.6pt;height:12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">
                <v:textbox>
                  <w:txbxContent>
                    <w:p w14:paraId="7E198CE6" w14:textId="77777777" w:rsidR="00AB3404" w:rsidRPr="00AB3404" w:rsidRDefault="00AB3404" w:rsidP="00AB3404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AB3404">
                        <w:rPr>
                          <w:b/>
                          <w:bCs/>
                          <w:u w:val="single"/>
                          <w:lang w:val="en-US"/>
                        </w:rPr>
                        <w:t># Considerations for performance requirements for PRS aggregation</w:t>
                      </w:r>
                    </w:p>
                    <w:p w14:paraId="353F4A6E" w14:textId="77777777" w:rsidR="00AB3404" w:rsidRPr="00AB3404" w:rsidRDefault="00AB3404" w:rsidP="00AB3404">
                      <w:pPr>
                        <w:rPr>
                          <w:lang w:val="en-US" w:eastAsia="zh-CN"/>
                        </w:rPr>
                      </w:pPr>
                      <w:r w:rsidRPr="00AB3404">
                        <w:rPr>
                          <w:b/>
                          <w:bCs/>
                          <w:i/>
                          <w:iCs/>
                          <w:u w:val="single"/>
                          <w:lang w:val="en-US" w:eastAsia="zh-CN"/>
                        </w:rPr>
                        <w:t>Agreement</w:t>
                      </w:r>
                      <w:r w:rsidRPr="00102393">
                        <w:rPr>
                          <w:b/>
                          <w:bCs/>
                          <w:i/>
                          <w:iCs/>
                          <w:u w:val="single"/>
                          <w:lang w:val="en-US" w:eastAsia="zh-CN"/>
                        </w:rPr>
                        <w:t>s</w:t>
                      </w:r>
                      <w:r w:rsidRPr="00AB3404">
                        <w:rPr>
                          <w:lang w:val="en-US" w:eastAsia="zh-CN"/>
                        </w:rPr>
                        <w:t xml:space="preserve">: </w:t>
                      </w:r>
                    </w:p>
                    <w:p w14:paraId="58172B5C" w14:textId="77777777" w:rsidR="00AB3404" w:rsidRPr="00AB3404" w:rsidRDefault="00AB3404" w:rsidP="00AB3404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spacing w:after="180" w:line="259" w:lineRule="auto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AB3404">
                        <w:rPr>
                          <w:sz w:val="20"/>
                          <w:szCs w:val="20"/>
                        </w:rPr>
                        <w:t>The number of samples in accuracy requirements for PRS bandwidth aggregation:</w:t>
                      </w:r>
                    </w:p>
                    <w:p w14:paraId="0BE75A9E" w14:textId="77777777" w:rsidR="00AB3404" w:rsidRPr="00AB3404" w:rsidRDefault="00AB3404" w:rsidP="00AB3404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936"/>
                        <w:contextualSpacing w:val="0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AB3404">
                        <w:rPr>
                          <w:sz w:val="20"/>
                          <w:szCs w:val="20"/>
                        </w:rPr>
                        <w:t>Option 1: both reduced number of samples and 4 samples.</w:t>
                      </w:r>
                    </w:p>
                    <w:p w14:paraId="458C0BFB" w14:textId="77777777" w:rsidR="00AB3404" w:rsidRPr="00AB3404" w:rsidRDefault="00AB3404" w:rsidP="00AB3404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spacing w:afterLines="50" w:after="120" w:line="259" w:lineRule="auto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AB3404">
                        <w:rPr>
                          <w:sz w:val="20"/>
                          <w:szCs w:val="20"/>
                        </w:rPr>
                        <w:t>FFS: The measurement accuracy requirement for RSTD/UE Rx-Tx time difference should depend on the baseband sampling rate as well as the number of PFLs.</w:t>
                      </w:r>
                    </w:p>
                    <w:p w14:paraId="62B79B45" w14:textId="77777777" w:rsidR="00C7082C" w:rsidRPr="007733C2" w:rsidRDefault="00C7082C" w:rsidP="00C7082C">
                      <w:pPr>
                        <w:spacing w:after="120"/>
                        <w:rPr>
                          <w:rFonts w:eastAsia="SimSun"/>
                          <w:lang w:eastAsia="zh-CN"/>
                        </w:rPr>
                      </w:pPr>
                      <w:r w:rsidRPr="007733C2">
                        <w:rPr>
                          <w:rFonts w:eastAsia="SimSun"/>
                          <w:lang w:eastAsia="zh-CN"/>
                        </w:rPr>
                        <w:br/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ECCBFEE" w14:textId="77777777" w:rsidR="00AD4593" w:rsidRDefault="00AD4593">
      <w:pPr>
        <w:spacing w:after="0"/>
        <w:rPr>
          <w:b/>
          <w:bCs/>
          <w:sz w:val="22"/>
          <w:szCs w:val="22"/>
        </w:rPr>
      </w:pPr>
    </w:p>
    <w:p w14:paraId="29CE5DFA" w14:textId="66E735AE" w:rsidR="000942F8" w:rsidRDefault="00AD4593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3: </w:t>
      </w:r>
      <w:r w:rsidR="00EF37D9" w:rsidRPr="005C683B">
        <w:rPr>
          <w:b/>
          <w:bCs/>
          <w:sz w:val="22"/>
          <w:szCs w:val="22"/>
        </w:rPr>
        <w:t>RSTD and UE Rx-Tx measurement accuracy requirements with PRS BW aggregation</w:t>
      </w:r>
      <w:r w:rsidR="00C40EB7">
        <w:rPr>
          <w:b/>
          <w:bCs/>
          <w:sz w:val="22"/>
          <w:szCs w:val="22"/>
        </w:rPr>
        <w:t xml:space="preserve"> do not depend on sampling rate. Sampling rate assumption</w:t>
      </w:r>
      <w:r w:rsidR="006578D5">
        <w:rPr>
          <w:b/>
          <w:bCs/>
          <w:sz w:val="22"/>
          <w:szCs w:val="22"/>
        </w:rPr>
        <w:t>s for RAN4 simulation purposes may be clarified.</w:t>
      </w:r>
      <w:r w:rsidR="00EF37D9">
        <w:rPr>
          <w:b/>
          <w:bCs/>
          <w:sz w:val="22"/>
          <w:szCs w:val="22"/>
        </w:rPr>
        <w:t xml:space="preserve"> </w:t>
      </w:r>
      <w:r w:rsidR="000942F8">
        <w:rPr>
          <w:b/>
          <w:bCs/>
          <w:sz w:val="22"/>
          <w:szCs w:val="22"/>
        </w:rPr>
        <w:br w:type="page"/>
      </w:r>
    </w:p>
    <w:p w14:paraId="05109B46" w14:textId="16EAF848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3D901270" w14:textId="77777777" w:rsidR="004E2B41" w:rsidRPr="00FC1E7E" w:rsidRDefault="004E2B41" w:rsidP="004E2B41">
      <w:pPr>
        <w:rPr>
          <w:b/>
          <w:bCs/>
          <w:sz w:val="22"/>
          <w:szCs w:val="22"/>
        </w:rPr>
      </w:pPr>
      <w:r w:rsidRPr="005C683B">
        <w:rPr>
          <w:b/>
          <w:bCs/>
          <w:sz w:val="22"/>
          <w:szCs w:val="22"/>
        </w:rPr>
        <w:t>Proposal 1: Define RSTD and UE Rx-Tx measurement accuracy requirements with PRS BW aggregation for</w:t>
      </w:r>
      <w:r>
        <w:rPr>
          <w:b/>
          <w:bCs/>
          <w:sz w:val="22"/>
          <w:szCs w:val="22"/>
        </w:rPr>
        <w:t xml:space="preserve"> aggregated PFLs of equal bandwidth, with </w:t>
      </w:r>
      <w:r w:rsidRPr="00FC1E7E">
        <w:rPr>
          <w:b/>
          <w:bCs/>
          <w:sz w:val="22"/>
          <w:szCs w:val="22"/>
        </w:rPr>
        <w:t>the per-PFL bandwidth values agreed in the simulation assumptions.</w:t>
      </w:r>
    </w:p>
    <w:p w14:paraId="3708A69E" w14:textId="77777777" w:rsidR="00C42EE5" w:rsidRDefault="00C42EE5" w:rsidP="00C42EE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2: For PRS RSRP(P) measurements with PRS BW aggregation, the applicable measurement accuracy requirement is based on the largest bandwidth among the aggregated PFLs.</w:t>
      </w:r>
    </w:p>
    <w:p w14:paraId="657487E7" w14:textId="6C0B712D" w:rsidR="00834593" w:rsidRPr="009A1464" w:rsidRDefault="008A2EC7" w:rsidP="00096FF1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3: </w:t>
      </w:r>
      <w:r w:rsidRPr="005C683B">
        <w:rPr>
          <w:b/>
          <w:bCs/>
          <w:sz w:val="22"/>
          <w:szCs w:val="22"/>
        </w:rPr>
        <w:t>RSTD and UE Rx-Tx measurement accuracy requirements with PRS BW aggregation</w:t>
      </w:r>
      <w:r>
        <w:rPr>
          <w:b/>
          <w:bCs/>
          <w:sz w:val="22"/>
          <w:szCs w:val="22"/>
        </w:rPr>
        <w:t xml:space="preserve"> do not depend on sampling rate. Sampling rate assumptions for RAN4 simulation purposes may be clarified.</w:t>
      </w:r>
    </w:p>
    <w:p w14:paraId="31095638" w14:textId="4A6C7097" w:rsidR="00720C19" w:rsidRPr="00720C19" w:rsidRDefault="00797CE5" w:rsidP="00720C19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6EB2C601" w14:textId="21E7B431" w:rsidR="00F15180" w:rsidRPr="0010041D" w:rsidRDefault="00F15180" w:rsidP="00F15180">
      <w:pPr>
        <w:tabs>
          <w:tab w:val="left" w:pos="1985"/>
        </w:tabs>
        <w:spacing w:after="120"/>
        <w:ind w:left="720" w:hanging="720"/>
        <w:rPr>
          <w:rFonts w:ascii="Arial" w:hAnsi="Arial" w:cs="Arial"/>
          <w:sz w:val="22"/>
          <w:szCs w:val="22"/>
        </w:rPr>
      </w:pPr>
      <w:r w:rsidRPr="005860D2">
        <w:rPr>
          <w:sz w:val="22"/>
          <w:szCs w:val="22"/>
          <w:lang w:val="en-US"/>
        </w:rPr>
        <w:t>[1] R4-2</w:t>
      </w:r>
      <w:r>
        <w:rPr>
          <w:sz w:val="22"/>
          <w:szCs w:val="22"/>
          <w:lang w:val="en-US"/>
        </w:rPr>
        <w:t>40</w:t>
      </w:r>
      <w:r w:rsidR="00664792">
        <w:rPr>
          <w:sz w:val="22"/>
          <w:szCs w:val="22"/>
          <w:lang w:val="en-US"/>
        </w:rPr>
        <w:t>638</w:t>
      </w:r>
      <w:r>
        <w:rPr>
          <w:sz w:val="22"/>
          <w:szCs w:val="22"/>
          <w:lang w:val="en-US"/>
        </w:rPr>
        <w:t>3</w:t>
      </w:r>
      <w:r w:rsidRPr="005860D2">
        <w:rPr>
          <w:sz w:val="22"/>
          <w:szCs w:val="22"/>
          <w:lang w:val="en-US"/>
        </w:rPr>
        <w:t xml:space="preserve">, </w:t>
      </w:r>
      <w:r w:rsidRPr="002D3B25">
        <w:rPr>
          <w:sz w:val="22"/>
          <w:szCs w:val="22"/>
          <w:u w:val="single"/>
          <w:lang w:val="en-US"/>
        </w:rPr>
        <w:t xml:space="preserve">WF on RedCap positioning and </w:t>
      </w:r>
      <w:r w:rsidR="00277FCB">
        <w:rPr>
          <w:sz w:val="22"/>
          <w:szCs w:val="22"/>
          <w:u w:val="single"/>
          <w:lang w:val="en-US"/>
        </w:rPr>
        <w:t xml:space="preserve">PRS/SRS </w:t>
      </w:r>
      <w:r>
        <w:rPr>
          <w:sz w:val="22"/>
          <w:szCs w:val="22"/>
          <w:u w:val="single"/>
          <w:lang w:val="en-US"/>
        </w:rPr>
        <w:t>bandwidth</w:t>
      </w:r>
      <w:r w:rsidRPr="002D3B25">
        <w:rPr>
          <w:sz w:val="22"/>
          <w:szCs w:val="22"/>
          <w:u w:val="single"/>
          <w:lang w:val="en-US"/>
        </w:rPr>
        <w:t xml:space="preserve"> aggregation</w:t>
      </w:r>
      <w:r w:rsidRPr="005860D2">
        <w:rPr>
          <w:sz w:val="22"/>
          <w:szCs w:val="22"/>
          <w:lang w:val="en-US"/>
        </w:rPr>
        <w:t>,</w:t>
      </w:r>
      <w:r>
        <w:rPr>
          <w:sz w:val="22"/>
          <w:szCs w:val="22"/>
          <w:lang w:val="en-US"/>
        </w:rPr>
        <w:t xml:space="preserve"> </w:t>
      </w:r>
      <w:r w:rsidRPr="005860D2">
        <w:rPr>
          <w:sz w:val="22"/>
          <w:szCs w:val="22"/>
          <w:lang w:val="en-US"/>
        </w:rPr>
        <w:t>RAN4#1</w:t>
      </w:r>
      <w:r>
        <w:rPr>
          <w:sz w:val="22"/>
          <w:szCs w:val="22"/>
          <w:lang w:val="en-US"/>
        </w:rPr>
        <w:t>1</w:t>
      </w:r>
      <w:r w:rsidRPr="005860D2">
        <w:rPr>
          <w:sz w:val="22"/>
          <w:szCs w:val="22"/>
          <w:lang w:val="en-US"/>
        </w:rPr>
        <w:t>0</w:t>
      </w:r>
      <w:r w:rsidR="00664792">
        <w:rPr>
          <w:sz w:val="22"/>
          <w:szCs w:val="22"/>
          <w:lang w:val="en-US"/>
        </w:rPr>
        <w:t>bis</w:t>
      </w:r>
    </w:p>
    <w:p w14:paraId="5E69836B" w14:textId="328654B9" w:rsidR="002D521A" w:rsidRDefault="002D521A" w:rsidP="002D521A">
      <w:pPr>
        <w:tabs>
          <w:tab w:val="left" w:pos="1985"/>
        </w:tabs>
        <w:spacing w:after="120"/>
        <w:ind w:left="720" w:hanging="720"/>
        <w:rPr>
          <w:sz w:val="22"/>
          <w:szCs w:val="22"/>
          <w:lang w:val="en-US"/>
        </w:rPr>
      </w:pPr>
      <w:r w:rsidRPr="00743A7D">
        <w:rPr>
          <w:sz w:val="22"/>
          <w:szCs w:val="22"/>
          <w:lang w:val="en-US"/>
        </w:rPr>
        <w:t>[2] R4-240</w:t>
      </w:r>
      <w:r w:rsidR="00743A7D">
        <w:rPr>
          <w:sz w:val="22"/>
          <w:szCs w:val="22"/>
          <w:lang w:val="en-US"/>
        </w:rPr>
        <w:t>482</w:t>
      </w:r>
      <w:r w:rsidRPr="00743A7D">
        <w:rPr>
          <w:sz w:val="22"/>
          <w:szCs w:val="22"/>
          <w:lang w:val="en-US"/>
        </w:rPr>
        <w:t>5, Topic</w:t>
      </w:r>
      <w:r w:rsidRPr="00743A7D">
        <w:rPr>
          <w:rFonts w:hint="eastAsia"/>
          <w:sz w:val="22"/>
          <w:szCs w:val="22"/>
          <w:lang w:val="en-US"/>
        </w:rPr>
        <w:t xml:space="preserve"> summary for </w:t>
      </w:r>
      <w:r w:rsidRPr="00743A7D">
        <w:rPr>
          <w:sz w:val="22"/>
          <w:szCs w:val="22"/>
          <w:lang w:val="en-US"/>
        </w:rPr>
        <w:t>[110bis][214] NR_pos_enh2_part1, RAN4#110</w:t>
      </w:r>
      <w:r w:rsidR="00743A7D" w:rsidRPr="00743A7D">
        <w:rPr>
          <w:sz w:val="22"/>
          <w:szCs w:val="22"/>
          <w:lang w:val="en-US"/>
        </w:rPr>
        <w:t>bis</w:t>
      </w:r>
    </w:p>
    <w:p w14:paraId="05FED4DF" w14:textId="77777777" w:rsidR="00564841" w:rsidRPr="00743A7D" w:rsidRDefault="00564841" w:rsidP="002D521A">
      <w:pPr>
        <w:tabs>
          <w:tab w:val="left" w:pos="1985"/>
        </w:tabs>
        <w:spacing w:after="120"/>
        <w:ind w:left="720" w:hanging="720"/>
        <w:rPr>
          <w:sz w:val="22"/>
          <w:szCs w:val="22"/>
          <w:lang w:val="en-US"/>
        </w:rPr>
      </w:pPr>
    </w:p>
    <w:sectPr w:rsidR="00564841" w:rsidRPr="00743A7D" w:rsidSect="00A0069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948C6" w14:textId="77777777" w:rsidR="00A0069E" w:rsidRDefault="00A0069E">
      <w:r>
        <w:separator/>
      </w:r>
    </w:p>
  </w:endnote>
  <w:endnote w:type="continuationSeparator" w:id="0">
    <w:p w14:paraId="4C2444D2" w14:textId="77777777" w:rsidR="00A0069E" w:rsidRDefault="00A0069E">
      <w:r>
        <w:continuationSeparator/>
      </w:r>
    </w:p>
  </w:endnote>
  <w:endnote w:type="continuationNotice" w:id="1">
    <w:p w14:paraId="581C1C22" w14:textId="77777777" w:rsidR="00A0069E" w:rsidRDefault="00A006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628B6" w14:textId="77777777" w:rsidR="00A0069E" w:rsidRDefault="00A0069E">
      <w:r>
        <w:separator/>
      </w:r>
    </w:p>
  </w:footnote>
  <w:footnote w:type="continuationSeparator" w:id="0">
    <w:p w14:paraId="69F83BD6" w14:textId="77777777" w:rsidR="00A0069E" w:rsidRDefault="00A0069E">
      <w:r>
        <w:continuationSeparator/>
      </w:r>
    </w:p>
  </w:footnote>
  <w:footnote w:type="continuationNotice" w:id="1">
    <w:p w14:paraId="27241A3E" w14:textId="77777777" w:rsidR="00A0069E" w:rsidRDefault="00A006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70456A7"/>
    <w:multiLevelType w:val="hybridMultilevel"/>
    <w:tmpl w:val="2056D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57CC2"/>
    <w:multiLevelType w:val="hybridMultilevel"/>
    <w:tmpl w:val="A5CAB86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B5FCA"/>
    <w:multiLevelType w:val="hybridMultilevel"/>
    <w:tmpl w:val="42E0F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10CA5"/>
    <w:multiLevelType w:val="hybridMultilevel"/>
    <w:tmpl w:val="A69A1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919CF"/>
    <w:multiLevelType w:val="hybridMultilevel"/>
    <w:tmpl w:val="BAF616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EC0E37"/>
    <w:multiLevelType w:val="hybridMultilevel"/>
    <w:tmpl w:val="E05A6232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3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200A45C9"/>
    <w:multiLevelType w:val="hybridMultilevel"/>
    <w:tmpl w:val="A5CAB8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900A3"/>
    <w:multiLevelType w:val="multilevel"/>
    <w:tmpl w:val="268900A3"/>
    <w:lvl w:ilvl="0">
      <w:start w:val="4"/>
      <w:numFmt w:val="bullet"/>
      <w:lvlText w:val="-"/>
      <w:lvlJc w:val="left"/>
      <w:pPr>
        <w:ind w:left="1305" w:hanging="42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665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10" w15:restartNumberingAfterBreak="0">
    <w:nsid w:val="27DE3C06"/>
    <w:multiLevelType w:val="hybridMultilevel"/>
    <w:tmpl w:val="CD62D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F3B24"/>
    <w:multiLevelType w:val="multilevel"/>
    <w:tmpl w:val="2EAF3B24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F4530"/>
    <w:multiLevelType w:val="hybridMultilevel"/>
    <w:tmpl w:val="A5CAB86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D70D1C"/>
    <w:multiLevelType w:val="hybridMultilevel"/>
    <w:tmpl w:val="1FD6C7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433A68"/>
    <w:multiLevelType w:val="hybridMultilevel"/>
    <w:tmpl w:val="A5CAB86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6F5819"/>
    <w:multiLevelType w:val="hybridMultilevel"/>
    <w:tmpl w:val="F6745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8945BD"/>
    <w:multiLevelType w:val="hybridMultilevel"/>
    <w:tmpl w:val="A5CAB86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D3595"/>
    <w:multiLevelType w:val="hybridMultilevel"/>
    <w:tmpl w:val="6B947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14759"/>
    <w:multiLevelType w:val="hybridMultilevel"/>
    <w:tmpl w:val="A82E5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2" w15:restartNumberingAfterBreak="0">
    <w:nsid w:val="468808B4"/>
    <w:multiLevelType w:val="hybridMultilevel"/>
    <w:tmpl w:val="A5CAB86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86634F"/>
    <w:multiLevelType w:val="hybridMultilevel"/>
    <w:tmpl w:val="49D87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ECE0B7C"/>
    <w:multiLevelType w:val="hybridMultilevel"/>
    <w:tmpl w:val="A5CAB86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F0187E"/>
    <w:multiLevelType w:val="multilevel"/>
    <w:tmpl w:val="BE44E3C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hybridMultilevel"/>
    <w:tmpl w:val="5D50530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867234"/>
    <w:multiLevelType w:val="hybridMultilevel"/>
    <w:tmpl w:val="EA2E9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1859FC"/>
    <w:multiLevelType w:val="hybridMultilevel"/>
    <w:tmpl w:val="5A4EC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4" w15:restartNumberingAfterBreak="0">
    <w:nsid w:val="714F3372"/>
    <w:multiLevelType w:val="hybridMultilevel"/>
    <w:tmpl w:val="C33AF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B90987"/>
    <w:multiLevelType w:val="hybridMultilevel"/>
    <w:tmpl w:val="A5CAB86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602E7"/>
    <w:multiLevelType w:val="hybridMultilevel"/>
    <w:tmpl w:val="04BAB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21"/>
  </w:num>
  <w:num w:numId="2" w16cid:durableId="1969165512">
    <w:abstractNumId w:val="32"/>
  </w:num>
  <w:num w:numId="3" w16cid:durableId="1718628361">
    <w:abstractNumId w:val="37"/>
  </w:num>
  <w:num w:numId="4" w16cid:durableId="776868227">
    <w:abstractNumId w:val="11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33"/>
  </w:num>
  <w:num w:numId="8" w16cid:durableId="1543594916">
    <w:abstractNumId w:val="20"/>
  </w:num>
  <w:num w:numId="9" w16cid:durableId="1255818044">
    <w:abstractNumId w:val="28"/>
  </w:num>
  <w:num w:numId="10" w16cid:durableId="863446758">
    <w:abstractNumId w:val="29"/>
  </w:num>
  <w:num w:numId="11" w16cid:durableId="723261847">
    <w:abstractNumId w:val="35"/>
  </w:num>
  <w:num w:numId="12" w16cid:durableId="626668472">
    <w:abstractNumId w:val="30"/>
  </w:num>
  <w:num w:numId="13" w16cid:durableId="1407455813">
    <w:abstractNumId w:val="18"/>
  </w:num>
  <w:num w:numId="14" w16cid:durableId="1046639767">
    <w:abstractNumId w:val="4"/>
  </w:num>
  <w:num w:numId="15" w16cid:durableId="7874297">
    <w:abstractNumId w:val="23"/>
  </w:num>
  <w:num w:numId="16" w16cid:durableId="1719820246">
    <w:abstractNumId w:val="9"/>
  </w:num>
  <w:num w:numId="17" w16cid:durableId="1614047071">
    <w:abstractNumId w:val="12"/>
  </w:num>
  <w:num w:numId="18" w16cid:durableId="1468163611">
    <w:abstractNumId w:val="27"/>
  </w:num>
  <w:num w:numId="19" w16cid:durableId="976453236">
    <w:abstractNumId w:val="38"/>
  </w:num>
  <w:num w:numId="20" w16cid:durableId="1160541241">
    <w:abstractNumId w:val="2"/>
  </w:num>
  <w:num w:numId="21" w16cid:durableId="2143691734">
    <w:abstractNumId w:val="5"/>
  </w:num>
  <w:num w:numId="22" w16cid:durableId="1096899314">
    <w:abstractNumId w:val="31"/>
  </w:num>
  <w:num w:numId="23" w16cid:durableId="97070601">
    <w:abstractNumId w:val="19"/>
  </w:num>
  <w:num w:numId="24" w16cid:durableId="1231883613">
    <w:abstractNumId w:val="24"/>
  </w:num>
  <w:num w:numId="25" w16cid:durableId="1113944362">
    <w:abstractNumId w:val="14"/>
  </w:num>
  <w:num w:numId="26" w16cid:durableId="140080665">
    <w:abstractNumId w:val="34"/>
  </w:num>
  <w:num w:numId="27" w16cid:durableId="874733778">
    <w:abstractNumId w:val="7"/>
  </w:num>
  <w:num w:numId="28" w16cid:durableId="1665813687">
    <w:abstractNumId w:val="8"/>
  </w:num>
  <w:num w:numId="29" w16cid:durableId="1097020800">
    <w:abstractNumId w:val="25"/>
  </w:num>
  <w:num w:numId="30" w16cid:durableId="1853295131">
    <w:abstractNumId w:val="3"/>
  </w:num>
  <w:num w:numId="31" w16cid:durableId="872158037">
    <w:abstractNumId w:val="36"/>
  </w:num>
  <w:num w:numId="32" w16cid:durableId="1705599737">
    <w:abstractNumId w:val="10"/>
  </w:num>
  <w:num w:numId="33" w16cid:durableId="2067679098">
    <w:abstractNumId w:val="13"/>
  </w:num>
  <w:num w:numId="34" w16cid:durableId="197085555">
    <w:abstractNumId w:val="22"/>
  </w:num>
  <w:num w:numId="35" w16cid:durableId="1447892766">
    <w:abstractNumId w:val="15"/>
  </w:num>
  <w:num w:numId="36" w16cid:durableId="747267576">
    <w:abstractNumId w:val="17"/>
  </w:num>
  <w:num w:numId="37" w16cid:durableId="1506940913">
    <w:abstractNumId w:val="6"/>
  </w:num>
  <w:num w:numId="38" w16cid:durableId="937564143">
    <w:abstractNumId w:val="26"/>
  </w:num>
  <w:num w:numId="39" w16cid:durableId="1451625199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AB7"/>
    <w:rsid w:val="00001C5D"/>
    <w:rsid w:val="00001D61"/>
    <w:rsid w:val="00001E8F"/>
    <w:rsid w:val="00001FFD"/>
    <w:rsid w:val="000026F2"/>
    <w:rsid w:val="00002725"/>
    <w:rsid w:val="0000283F"/>
    <w:rsid w:val="00002CD1"/>
    <w:rsid w:val="00002D31"/>
    <w:rsid w:val="00002E74"/>
    <w:rsid w:val="0000301D"/>
    <w:rsid w:val="000032B1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82A"/>
    <w:rsid w:val="00006C18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76F"/>
    <w:rsid w:val="00017A58"/>
    <w:rsid w:val="00017A93"/>
    <w:rsid w:val="000200BC"/>
    <w:rsid w:val="000204C8"/>
    <w:rsid w:val="00020690"/>
    <w:rsid w:val="0002087D"/>
    <w:rsid w:val="000208A9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A66"/>
    <w:rsid w:val="00025B3E"/>
    <w:rsid w:val="00025CE0"/>
    <w:rsid w:val="00025F0C"/>
    <w:rsid w:val="000261D0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33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A60"/>
    <w:rsid w:val="00030BF0"/>
    <w:rsid w:val="00030D6A"/>
    <w:rsid w:val="0003108E"/>
    <w:rsid w:val="000311C6"/>
    <w:rsid w:val="000316B9"/>
    <w:rsid w:val="000317A7"/>
    <w:rsid w:val="000318E5"/>
    <w:rsid w:val="00031CB4"/>
    <w:rsid w:val="00032201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7"/>
    <w:rsid w:val="0003494A"/>
    <w:rsid w:val="0003497A"/>
    <w:rsid w:val="00034B8B"/>
    <w:rsid w:val="00034E2F"/>
    <w:rsid w:val="00034EB5"/>
    <w:rsid w:val="00034EED"/>
    <w:rsid w:val="00034F8D"/>
    <w:rsid w:val="00034F9C"/>
    <w:rsid w:val="0003526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532"/>
    <w:rsid w:val="000375C1"/>
    <w:rsid w:val="000378CF"/>
    <w:rsid w:val="00037964"/>
    <w:rsid w:val="00037CD0"/>
    <w:rsid w:val="00037FCF"/>
    <w:rsid w:val="00040184"/>
    <w:rsid w:val="00040549"/>
    <w:rsid w:val="000407FE"/>
    <w:rsid w:val="00040A80"/>
    <w:rsid w:val="00040D39"/>
    <w:rsid w:val="00040DEE"/>
    <w:rsid w:val="000412D4"/>
    <w:rsid w:val="000415ED"/>
    <w:rsid w:val="00041647"/>
    <w:rsid w:val="000416C4"/>
    <w:rsid w:val="000418CB"/>
    <w:rsid w:val="0004193F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2A77"/>
    <w:rsid w:val="00042A7E"/>
    <w:rsid w:val="00043021"/>
    <w:rsid w:val="0004371F"/>
    <w:rsid w:val="000437EA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6A9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1E8"/>
    <w:rsid w:val="00051459"/>
    <w:rsid w:val="00051530"/>
    <w:rsid w:val="00051539"/>
    <w:rsid w:val="000515C1"/>
    <w:rsid w:val="0005179F"/>
    <w:rsid w:val="00051970"/>
    <w:rsid w:val="00051A26"/>
    <w:rsid w:val="00051E8B"/>
    <w:rsid w:val="00052083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4F5A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439"/>
    <w:rsid w:val="00057509"/>
    <w:rsid w:val="00057694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6B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561"/>
    <w:rsid w:val="00070597"/>
    <w:rsid w:val="0007078D"/>
    <w:rsid w:val="000709DB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2F4"/>
    <w:rsid w:val="00072661"/>
    <w:rsid w:val="00072859"/>
    <w:rsid w:val="0007293C"/>
    <w:rsid w:val="00073214"/>
    <w:rsid w:val="0007356D"/>
    <w:rsid w:val="0007357B"/>
    <w:rsid w:val="00073603"/>
    <w:rsid w:val="000737DA"/>
    <w:rsid w:val="00073DDE"/>
    <w:rsid w:val="00074192"/>
    <w:rsid w:val="00074466"/>
    <w:rsid w:val="0007446B"/>
    <w:rsid w:val="00074491"/>
    <w:rsid w:val="00074646"/>
    <w:rsid w:val="000748AB"/>
    <w:rsid w:val="00074E2E"/>
    <w:rsid w:val="00075173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E20"/>
    <w:rsid w:val="00077FE0"/>
    <w:rsid w:val="00080433"/>
    <w:rsid w:val="00080990"/>
    <w:rsid w:val="00080EDD"/>
    <w:rsid w:val="00081036"/>
    <w:rsid w:val="0008118C"/>
    <w:rsid w:val="00081270"/>
    <w:rsid w:val="000812C8"/>
    <w:rsid w:val="000812DC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76"/>
    <w:rsid w:val="000845E8"/>
    <w:rsid w:val="00084B2E"/>
    <w:rsid w:val="00084BE4"/>
    <w:rsid w:val="00084D55"/>
    <w:rsid w:val="00085051"/>
    <w:rsid w:val="0008544F"/>
    <w:rsid w:val="000854FE"/>
    <w:rsid w:val="00085598"/>
    <w:rsid w:val="00085AB1"/>
    <w:rsid w:val="00085C24"/>
    <w:rsid w:val="00085DB7"/>
    <w:rsid w:val="00085F0E"/>
    <w:rsid w:val="000860E3"/>
    <w:rsid w:val="000861C8"/>
    <w:rsid w:val="00086209"/>
    <w:rsid w:val="000864C4"/>
    <w:rsid w:val="0008674D"/>
    <w:rsid w:val="000867CF"/>
    <w:rsid w:val="0008682B"/>
    <w:rsid w:val="000868C5"/>
    <w:rsid w:val="00086A33"/>
    <w:rsid w:val="00086B65"/>
    <w:rsid w:val="00086E54"/>
    <w:rsid w:val="00086E82"/>
    <w:rsid w:val="00086F1E"/>
    <w:rsid w:val="00086F36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2F8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5E51"/>
    <w:rsid w:val="00096197"/>
    <w:rsid w:val="000961ED"/>
    <w:rsid w:val="00096718"/>
    <w:rsid w:val="00096909"/>
    <w:rsid w:val="00096FBB"/>
    <w:rsid w:val="00096FF1"/>
    <w:rsid w:val="0009715C"/>
    <w:rsid w:val="000972E8"/>
    <w:rsid w:val="000975EF"/>
    <w:rsid w:val="0009775E"/>
    <w:rsid w:val="000978B7"/>
    <w:rsid w:val="00097968"/>
    <w:rsid w:val="000979A8"/>
    <w:rsid w:val="00097B50"/>
    <w:rsid w:val="00097CC4"/>
    <w:rsid w:val="00097D4A"/>
    <w:rsid w:val="000A023B"/>
    <w:rsid w:val="000A0643"/>
    <w:rsid w:val="000A0B23"/>
    <w:rsid w:val="000A0C79"/>
    <w:rsid w:val="000A0D80"/>
    <w:rsid w:val="000A10E5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45C"/>
    <w:rsid w:val="000A24EB"/>
    <w:rsid w:val="000A25DF"/>
    <w:rsid w:val="000A2710"/>
    <w:rsid w:val="000A2790"/>
    <w:rsid w:val="000A2859"/>
    <w:rsid w:val="000A2A53"/>
    <w:rsid w:val="000A2AC9"/>
    <w:rsid w:val="000A2D07"/>
    <w:rsid w:val="000A30FA"/>
    <w:rsid w:val="000A31EE"/>
    <w:rsid w:val="000A343E"/>
    <w:rsid w:val="000A3759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4E3B"/>
    <w:rsid w:val="000A52AF"/>
    <w:rsid w:val="000A561C"/>
    <w:rsid w:val="000A5772"/>
    <w:rsid w:val="000A649B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403D"/>
    <w:rsid w:val="000B434A"/>
    <w:rsid w:val="000B449C"/>
    <w:rsid w:val="000B4750"/>
    <w:rsid w:val="000B4818"/>
    <w:rsid w:val="000B4CCD"/>
    <w:rsid w:val="000B54C3"/>
    <w:rsid w:val="000B5D9D"/>
    <w:rsid w:val="000B5DA1"/>
    <w:rsid w:val="000B5FC6"/>
    <w:rsid w:val="000B6253"/>
    <w:rsid w:val="000B62FA"/>
    <w:rsid w:val="000B6414"/>
    <w:rsid w:val="000B6461"/>
    <w:rsid w:val="000B6500"/>
    <w:rsid w:val="000B677C"/>
    <w:rsid w:val="000B69E8"/>
    <w:rsid w:val="000B6C6B"/>
    <w:rsid w:val="000B6C83"/>
    <w:rsid w:val="000B6D46"/>
    <w:rsid w:val="000B6EF5"/>
    <w:rsid w:val="000B70F5"/>
    <w:rsid w:val="000B71F7"/>
    <w:rsid w:val="000B7352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0FA3"/>
    <w:rsid w:val="000C0FFE"/>
    <w:rsid w:val="000C113F"/>
    <w:rsid w:val="000C11BB"/>
    <w:rsid w:val="000C152D"/>
    <w:rsid w:val="000C1918"/>
    <w:rsid w:val="000C1B5E"/>
    <w:rsid w:val="000C1BED"/>
    <w:rsid w:val="000C1C88"/>
    <w:rsid w:val="000C1EBE"/>
    <w:rsid w:val="000C22D7"/>
    <w:rsid w:val="000C24DA"/>
    <w:rsid w:val="000C2655"/>
    <w:rsid w:val="000C2668"/>
    <w:rsid w:val="000C26FD"/>
    <w:rsid w:val="000C27A2"/>
    <w:rsid w:val="000C283E"/>
    <w:rsid w:val="000C2906"/>
    <w:rsid w:val="000C291C"/>
    <w:rsid w:val="000C2B6C"/>
    <w:rsid w:val="000C2E33"/>
    <w:rsid w:val="000C2E55"/>
    <w:rsid w:val="000C3179"/>
    <w:rsid w:val="000C3351"/>
    <w:rsid w:val="000C35E7"/>
    <w:rsid w:val="000C3AA3"/>
    <w:rsid w:val="000C3AE8"/>
    <w:rsid w:val="000C3CDF"/>
    <w:rsid w:val="000C3E2D"/>
    <w:rsid w:val="000C3E55"/>
    <w:rsid w:val="000C406C"/>
    <w:rsid w:val="000C4145"/>
    <w:rsid w:val="000C44C8"/>
    <w:rsid w:val="000C44DB"/>
    <w:rsid w:val="000C44E9"/>
    <w:rsid w:val="000C46DE"/>
    <w:rsid w:val="000C49D6"/>
    <w:rsid w:val="000C49E0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1EF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6F3C"/>
    <w:rsid w:val="000C7201"/>
    <w:rsid w:val="000C73B4"/>
    <w:rsid w:val="000C7D4E"/>
    <w:rsid w:val="000C7D70"/>
    <w:rsid w:val="000C7DD3"/>
    <w:rsid w:val="000C7E14"/>
    <w:rsid w:val="000D01BA"/>
    <w:rsid w:val="000D02BB"/>
    <w:rsid w:val="000D07FE"/>
    <w:rsid w:val="000D0932"/>
    <w:rsid w:val="000D0AD3"/>
    <w:rsid w:val="000D0D43"/>
    <w:rsid w:val="000D0E5D"/>
    <w:rsid w:val="000D0E72"/>
    <w:rsid w:val="000D0F9D"/>
    <w:rsid w:val="000D1260"/>
    <w:rsid w:val="000D12DE"/>
    <w:rsid w:val="000D14F3"/>
    <w:rsid w:val="000D1666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809"/>
    <w:rsid w:val="000D39E3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241"/>
    <w:rsid w:val="000E4470"/>
    <w:rsid w:val="000E4841"/>
    <w:rsid w:val="000E4E8D"/>
    <w:rsid w:val="000E5090"/>
    <w:rsid w:val="000E552B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208"/>
    <w:rsid w:val="000E6400"/>
    <w:rsid w:val="000E64DC"/>
    <w:rsid w:val="000E66A5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986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0E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4EB"/>
    <w:rsid w:val="000F3923"/>
    <w:rsid w:val="000F3B4F"/>
    <w:rsid w:val="000F3CD5"/>
    <w:rsid w:val="000F3F4F"/>
    <w:rsid w:val="000F40AD"/>
    <w:rsid w:val="000F46E0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9C7"/>
    <w:rsid w:val="000F5A74"/>
    <w:rsid w:val="000F5E0F"/>
    <w:rsid w:val="000F5E5D"/>
    <w:rsid w:val="000F677C"/>
    <w:rsid w:val="000F680D"/>
    <w:rsid w:val="000F684B"/>
    <w:rsid w:val="000F68D7"/>
    <w:rsid w:val="000F694A"/>
    <w:rsid w:val="000F6AB3"/>
    <w:rsid w:val="000F6CB5"/>
    <w:rsid w:val="000F707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0DF8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393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8C"/>
    <w:rsid w:val="001030EB"/>
    <w:rsid w:val="001031B7"/>
    <w:rsid w:val="0010324D"/>
    <w:rsid w:val="00103558"/>
    <w:rsid w:val="001035DA"/>
    <w:rsid w:val="001038CE"/>
    <w:rsid w:val="00103AEF"/>
    <w:rsid w:val="00103BAD"/>
    <w:rsid w:val="00104166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535"/>
    <w:rsid w:val="00106855"/>
    <w:rsid w:val="00106970"/>
    <w:rsid w:val="00106DF7"/>
    <w:rsid w:val="00106E80"/>
    <w:rsid w:val="001074E7"/>
    <w:rsid w:val="00107EBC"/>
    <w:rsid w:val="00107EFF"/>
    <w:rsid w:val="00107F36"/>
    <w:rsid w:val="00107FAE"/>
    <w:rsid w:val="00110288"/>
    <w:rsid w:val="00110380"/>
    <w:rsid w:val="001103A2"/>
    <w:rsid w:val="001106B7"/>
    <w:rsid w:val="001107B5"/>
    <w:rsid w:val="001108EA"/>
    <w:rsid w:val="00110CCF"/>
    <w:rsid w:val="00110D6B"/>
    <w:rsid w:val="00110EAD"/>
    <w:rsid w:val="00110F48"/>
    <w:rsid w:val="0011117F"/>
    <w:rsid w:val="001111B6"/>
    <w:rsid w:val="00111302"/>
    <w:rsid w:val="00111426"/>
    <w:rsid w:val="00111502"/>
    <w:rsid w:val="0011169A"/>
    <w:rsid w:val="00111827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795"/>
    <w:rsid w:val="00112A1A"/>
    <w:rsid w:val="00112B7F"/>
    <w:rsid w:val="00112F49"/>
    <w:rsid w:val="00112FF4"/>
    <w:rsid w:val="001130C3"/>
    <w:rsid w:val="001130EA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0F4"/>
    <w:rsid w:val="00117283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766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9C2"/>
    <w:rsid w:val="001239DE"/>
    <w:rsid w:val="00123BFF"/>
    <w:rsid w:val="0012404F"/>
    <w:rsid w:val="00124111"/>
    <w:rsid w:val="00124252"/>
    <w:rsid w:val="00124802"/>
    <w:rsid w:val="00124944"/>
    <w:rsid w:val="00124B27"/>
    <w:rsid w:val="00124E3B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253"/>
    <w:rsid w:val="00127407"/>
    <w:rsid w:val="0012741B"/>
    <w:rsid w:val="0012745F"/>
    <w:rsid w:val="00127548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092C"/>
    <w:rsid w:val="0013110B"/>
    <w:rsid w:val="00131482"/>
    <w:rsid w:val="00131543"/>
    <w:rsid w:val="00131569"/>
    <w:rsid w:val="00131631"/>
    <w:rsid w:val="00131793"/>
    <w:rsid w:val="00131B23"/>
    <w:rsid w:val="00131E99"/>
    <w:rsid w:val="00131FD4"/>
    <w:rsid w:val="001323F6"/>
    <w:rsid w:val="00132D39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B62"/>
    <w:rsid w:val="00135E13"/>
    <w:rsid w:val="001360B9"/>
    <w:rsid w:val="00136339"/>
    <w:rsid w:val="00136571"/>
    <w:rsid w:val="001366D6"/>
    <w:rsid w:val="00136AE6"/>
    <w:rsid w:val="00136BDF"/>
    <w:rsid w:val="00136E15"/>
    <w:rsid w:val="0013714C"/>
    <w:rsid w:val="001371FD"/>
    <w:rsid w:val="001372B1"/>
    <w:rsid w:val="00137423"/>
    <w:rsid w:val="0013742D"/>
    <w:rsid w:val="0013763B"/>
    <w:rsid w:val="00137819"/>
    <w:rsid w:val="001378B9"/>
    <w:rsid w:val="00137912"/>
    <w:rsid w:val="00137BD5"/>
    <w:rsid w:val="00137BEB"/>
    <w:rsid w:val="001400B8"/>
    <w:rsid w:val="001403C2"/>
    <w:rsid w:val="00140862"/>
    <w:rsid w:val="001408A4"/>
    <w:rsid w:val="00140BA7"/>
    <w:rsid w:val="00140BA8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BFC"/>
    <w:rsid w:val="00143C8E"/>
    <w:rsid w:val="001441BF"/>
    <w:rsid w:val="0014436D"/>
    <w:rsid w:val="00144488"/>
    <w:rsid w:val="00144528"/>
    <w:rsid w:val="001445A9"/>
    <w:rsid w:val="001445CF"/>
    <w:rsid w:val="0014489B"/>
    <w:rsid w:val="00144BE2"/>
    <w:rsid w:val="00144F37"/>
    <w:rsid w:val="00145411"/>
    <w:rsid w:val="0014567F"/>
    <w:rsid w:val="001458BF"/>
    <w:rsid w:val="00145B12"/>
    <w:rsid w:val="00145B35"/>
    <w:rsid w:val="00145C8F"/>
    <w:rsid w:val="00145F11"/>
    <w:rsid w:val="001461EB"/>
    <w:rsid w:val="00146354"/>
    <w:rsid w:val="0014638B"/>
    <w:rsid w:val="0014638D"/>
    <w:rsid w:val="00146933"/>
    <w:rsid w:val="00146ACB"/>
    <w:rsid w:val="00146C63"/>
    <w:rsid w:val="00146E43"/>
    <w:rsid w:val="00146F69"/>
    <w:rsid w:val="00146FA2"/>
    <w:rsid w:val="001471FC"/>
    <w:rsid w:val="00147269"/>
    <w:rsid w:val="00147302"/>
    <w:rsid w:val="001473AB"/>
    <w:rsid w:val="00147768"/>
    <w:rsid w:val="00147C0B"/>
    <w:rsid w:val="00147C15"/>
    <w:rsid w:val="00147C6D"/>
    <w:rsid w:val="001503C2"/>
    <w:rsid w:val="001505F9"/>
    <w:rsid w:val="0015074E"/>
    <w:rsid w:val="00150777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4E0"/>
    <w:rsid w:val="001525EC"/>
    <w:rsid w:val="00152B55"/>
    <w:rsid w:val="00152B7A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10C"/>
    <w:rsid w:val="0016332A"/>
    <w:rsid w:val="0016337D"/>
    <w:rsid w:val="001633A4"/>
    <w:rsid w:val="00163449"/>
    <w:rsid w:val="00163472"/>
    <w:rsid w:val="0016369F"/>
    <w:rsid w:val="001638F0"/>
    <w:rsid w:val="00163945"/>
    <w:rsid w:val="00163997"/>
    <w:rsid w:val="00163E56"/>
    <w:rsid w:val="00164660"/>
    <w:rsid w:val="001646A8"/>
    <w:rsid w:val="0016480E"/>
    <w:rsid w:val="00164C8F"/>
    <w:rsid w:val="00164DF9"/>
    <w:rsid w:val="00164EFD"/>
    <w:rsid w:val="00165031"/>
    <w:rsid w:val="00165054"/>
    <w:rsid w:val="00165223"/>
    <w:rsid w:val="001652F4"/>
    <w:rsid w:val="0016554F"/>
    <w:rsid w:val="00165687"/>
    <w:rsid w:val="001657B6"/>
    <w:rsid w:val="0016609F"/>
    <w:rsid w:val="001661AA"/>
    <w:rsid w:val="001662FC"/>
    <w:rsid w:val="001665D6"/>
    <w:rsid w:val="00166833"/>
    <w:rsid w:val="00166D14"/>
    <w:rsid w:val="00166DBF"/>
    <w:rsid w:val="001670CA"/>
    <w:rsid w:val="00167663"/>
    <w:rsid w:val="001679BC"/>
    <w:rsid w:val="001679C5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CF4"/>
    <w:rsid w:val="00174D5B"/>
    <w:rsid w:val="0017544A"/>
    <w:rsid w:val="001754CF"/>
    <w:rsid w:val="00175732"/>
    <w:rsid w:val="00175C29"/>
    <w:rsid w:val="00175CAF"/>
    <w:rsid w:val="00175E15"/>
    <w:rsid w:val="00175E26"/>
    <w:rsid w:val="00175E3A"/>
    <w:rsid w:val="00176156"/>
    <w:rsid w:val="00176241"/>
    <w:rsid w:val="00176262"/>
    <w:rsid w:val="001762BD"/>
    <w:rsid w:val="00176318"/>
    <w:rsid w:val="00176652"/>
    <w:rsid w:val="001768B6"/>
    <w:rsid w:val="00176945"/>
    <w:rsid w:val="00176ACD"/>
    <w:rsid w:val="00176BA5"/>
    <w:rsid w:val="00176BCF"/>
    <w:rsid w:val="00176D92"/>
    <w:rsid w:val="00176F2D"/>
    <w:rsid w:val="00177096"/>
    <w:rsid w:val="001771D5"/>
    <w:rsid w:val="00177333"/>
    <w:rsid w:val="001777D1"/>
    <w:rsid w:val="00177970"/>
    <w:rsid w:val="00177FC1"/>
    <w:rsid w:val="001800B8"/>
    <w:rsid w:val="001800CA"/>
    <w:rsid w:val="0018038A"/>
    <w:rsid w:val="001803AE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1CA"/>
    <w:rsid w:val="00181289"/>
    <w:rsid w:val="001812B3"/>
    <w:rsid w:val="0018139E"/>
    <w:rsid w:val="00181972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5"/>
    <w:rsid w:val="00183448"/>
    <w:rsid w:val="001838DA"/>
    <w:rsid w:val="00183B65"/>
    <w:rsid w:val="00183BAA"/>
    <w:rsid w:val="00183D07"/>
    <w:rsid w:val="00183FEA"/>
    <w:rsid w:val="001842E4"/>
    <w:rsid w:val="00184407"/>
    <w:rsid w:val="00184499"/>
    <w:rsid w:val="0018464E"/>
    <w:rsid w:val="001846FE"/>
    <w:rsid w:val="00184866"/>
    <w:rsid w:val="00184C3F"/>
    <w:rsid w:val="00184C5D"/>
    <w:rsid w:val="00184CA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2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13"/>
    <w:rsid w:val="00193D60"/>
    <w:rsid w:val="00193EA8"/>
    <w:rsid w:val="00194674"/>
    <w:rsid w:val="0019493C"/>
    <w:rsid w:val="00194B7E"/>
    <w:rsid w:val="00194EF3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0C7F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6F"/>
    <w:rsid w:val="001A1EC8"/>
    <w:rsid w:val="001A1F69"/>
    <w:rsid w:val="001A21C5"/>
    <w:rsid w:val="001A24F6"/>
    <w:rsid w:val="001A2840"/>
    <w:rsid w:val="001A28A6"/>
    <w:rsid w:val="001A297B"/>
    <w:rsid w:val="001A2ADE"/>
    <w:rsid w:val="001A2F89"/>
    <w:rsid w:val="001A3553"/>
    <w:rsid w:val="001A3F9E"/>
    <w:rsid w:val="001A41EA"/>
    <w:rsid w:val="001A443E"/>
    <w:rsid w:val="001A4C57"/>
    <w:rsid w:val="001A4E23"/>
    <w:rsid w:val="001A50B1"/>
    <w:rsid w:val="001A5820"/>
    <w:rsid w:val="001A584A"/>
    <w:rsid w:val="001A58DC"/>
    <w:rsid w:val="001A5F42"/>
    <w:rsid w:val="001A6212"/>
    <w:rsid w:val="001A6604"/>
    <w:rsid w:val="001A6855"/>
    <w:rsid w:val="001A696C"/>
    <w:rsid w:val="001A6B0E"/>
    <w:rsid w:val="001A6C07"/>
    <w:rsid w:val="001A6DDC"/>
    <w:rsid w:val="001A6DE9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396"/>
    <w:rsid w:val="001B06A6"/>
    <w:rsid w:val="001B0828"/>
    <w:rsid w:val="001B085C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7C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847"/>
    <w:rsid w:val="001B590B"/>
    <w:rsid w:val="001B5922"/>
    <w:rsid w:val="001B5D57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95D"/>
    <w:rsid w:val="001B7E76"/>
    <w:rsid w:val="001B7EC6"/>
    <w:rsid w:val="001C01B9"/>
    <w:rsid w:val="001C036E"/>
    <w:rsid w:val="001C0436"/>
    <w:rsid w:val="001C064F"/>
    <w:rsid w:val="001C0ACF"/>
    <w:rsid w:val="001C1106"/>
    <w:rsid w:val="001C11F9"/>
    <w:rsid w:val="001C16B3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A12"/>
    <w:rsid w:val="001C3FC8"/>
    <w:rsid w:val="001C41EF"/>
    <w:rsid w:val="001C4493"/>
    <w:rsid w:val="001C4673"/>
    <w:rsid w:val="001C4833"/>
    <w:rsid w:val="001C48F2"/>
    <w:rsid w:val="001C4AAD"/>
    <w:rsid w:val="001C4C6D"/>
    <w:rsid w:val="001C4F46"/>
    <w:rsid w:val="001C50D5"/>
    <w:rsid w:val="001C543A"/>
    <w:rsid w:val="001C54F3"/>
    <w:rsid w:val="001C5DB8"/>
    <w:rsid w:val="001C60EE"/>
    <w:rsid w:val="001C6147"/>
    <w:rsid w:val="001C6174"/>
    <w:rsid w:val="001C6A21"/>
    <w:rsid w:val="001C6C98"/>
    <w:rsid w:val="001C71F2"/>
    <w:rsid w:val="001C7484"/>
    <w:rsid w:val="001C7AB5"/>
    <w:rsid w:val="001C7CB9"/>
    <w:rsid w:val="001C7FE6"/>
    <w:rsid w:val="001D0200"/>
    <w:rsid w:val="001D04B9"/>
    <w:rsid w:val="001D055A"/>
    <w:rsid w:val="001D0D0C"/>
    <w:rsid w:val="001D1447"/>
    <w:rsid w:val="001D1469"/>
    <w:rsid w:val="001D15FF"/>
    <w:rsid w:val="001D17A0"/>
    <w:rsid w:val="001D1841"/>
    <w:rsid w:val="001D1EF5"/>
    <w:rsid w:val="001D2063"/>
    <w:rsid w:val="001D2401"/>
    <w:rsid w:val="001D249B"/>
    <w:rsid w:val="001D2769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9BE"/>
    <w:rsid w:val="001D3A2C"/>
    <w:rsid w:val="001D3C29"/>
    <w:rsid w:val="001D3CC1"/>
    <w:rsid w:val="001D3EE0"/>
    <w:rsid w:val="001D3FAC"/>
    <w:rsid w:val="001D415F"/>
    <w:rsid w:val="001D42AC"/>
    <w:rsid w:val="001D43C3"/>
    <w:rsid w:val="001D4708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C2A"/>
    <w:rsid w:val="001D5D39"/>
    <w:rsid w:val="001D607A"/>
    <w:rsid w:val="001D6192"/>
    <w:rsid w:val="001D66FC"/>
    <w:rsid w:val="001D696B"/>
    <w:rsid w:val="001D6CFD"/>
    <w:rsid w:val="001D6E8E"/>
    <w:rsid w:val="001D6E97"/>
    <w:rsid w:val="001D70CA"/>
    <w:rsid w:val="001D7530"/>
    <w:rsid w:val="001D7697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0F90"/>
    <w:rsid w:val="001E1023"/>
    <w:rsid w:val="001E1039"/>
    <w:rsid w:val="001E1225"/>
    <w:rsid w:val="001E131F"/>
    <w:rsid w:val="001E15C8"/>
    <w:rsid w:val="001E1B2E"/>
    <w:rsid w:val="001E1C0D"/>
    <w:rsid w:val="001E1F99"/>
    <w:rsid w:val="001E210A"/>
    <w:rsid w:val="001E21F7"/>
    <w:rsid w:val="001E23E2"/>
    <w:rsid w:val="001E27EB"/>
    <w:rsid w:val="001E2916"/>
    <w:rsid w:val="001E2969"/>
    <w:rsid w:val="001E2D37"/>
    <w:rsid w:val="001E2EF6"/>
    <w:rsid w:val="001E2F07"/>
    <w:rsid w:val="001E31EE"/>
    <w:rsid w:val="001E32E0"/>
    <w:rsid w:val="001E3571"/>
    <w:rsid w:val="001E37FB"/>
    <w:rsid w:val="001E3ECE"/>
    <w:rsid w:val="001E424D"/>
    <w:rsid w:val="001E432B"/>
    <w:rsid w:val="001E443A"/>
    <w:rsid w:val="001E479B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D1A"/>
    <w:rsid w:val="001E7E63"/>
    <w:rsid w:val="001F01AA"/>
    <w:rsid w:val="001F02ED"/>
    <w:rsid w:val="001F0390"/>
    <w:rsid w:val="001F03BA"/>
    <w:rsid w:val="001F0442"/>
    <w:rsid w:val="001F099B"/>
    <w:rsid w:val="001F0CB8"/>
    <w:rsid w:val="001F1006"/>
    <w:rsid w:val="001F12FE"/>
    <w:rsid w:val="001F161C"/>
    <w:rsid w:val="001F1AFB"/>
    <w:rsid w:val="001F1B99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88"/>
    <w:rsid w:val="001F43FE"/>
    <w:rsid w:val="001F4454"/>
    <w:rsid w:val="001F4DED"/>
    <w:rsid w:val="001F552A"/>
    <w:rsid w:val="001F55D4"/>
    <w:rsid w:val="001F5639"/>
    <w:rsid w:val="001F57A5"/>
    <w:rsid w:val="001F5816"/>
    <w:rsid w:val="001F5954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634"/>
    <w:rsid w:val="001F671E"/>
    <w:rsid w:val="001F677A"/>
    <w:rsid w:val="001F6E05"/>
    <w:rsid w:val="001F71DC"/>
    <w:rsid w:val="001F7246"/>
    <w:rsid w:val="001F735A"/>
    <w:rsid w:val="001F73BA"/>
    <w:rsid w:val="001F77DB"/>
    <w:rsid w:val="001F7827"/>
    <w:rsid w:val="001F786D"/>
    <w:rsid w:val="001F7A81"/>
    <w:rsid w:val="001F7D63"/>
    <w:rsid w:val="0020025E"/>
    <w:rsid w:val="00200950"/>
    <w:rsid w:val="00200993"/>
    <w:rsid w:val="00200D15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F2F"/>
    <w:rsid w:val="00203130"/>
    <w:rsid w:val="00203574"/>
    <w:rsid w:val="002035A9"/>
    <w:rsid w:val="002035DA"/>
    <w:rsid w:val="00203AD1"/>
    <w:rsid w:val="00203D55"/>
    <w:rsid w:val="00203D9B"/>
    <w:rsid w:val="00203E55"/>
    <w:rsid w:val="00203F3D"/>
    <w:rsid w:val="002043AA"/>
    <w:rsid w:val="002048E4"/>
    <w:rsid w:val="00204E10"/>
    <w:rsid w:val="00204FAD"/>
    <w:rsid w:val="00205406"/>
    <w:rsid w:val="00205462"/>
    <w:rsid w:val="00205706"/>
    <w:rsid w:val="00206419"/>
    <w:rsid w:val="002064D1"/>
    <w:rsid w:val="002065CB"/>
    <w:rsid w:val="0020688D"/>
    <w:rsid w:val="002069A6"/>
    <w:rsid w:val="002069B7"/>
    <w:rsid w:val="00206B0D"/>
    <w:rsid w:val="002070D8"/>
    <w:rsid w:val="00207361"/>
    <w:rsid w:val="002073CA"/>
    <w:rsid w:val="00207505"/>
    <w:rsid w:val="002076F3"/>
    <w:rsid w:val="00207AD8"/>
    <w:rsid w:val="00207D9F"/>
    <w:rsid w:val="00210673"/>
    <w:rsid w:val="002106A6"/>
    <w:rsid w:val="0021083C"/>
    <w:rsid w:val="0021090F"/>
    <w:rsid w:val="00210B7C"/>
    <w:rsid w:val="00211030"/>
    <w:rsid w:val="002111D4"/>
    <w:rsid w:val="00211447"/>
    <w:rsid w:val="0021144F"/>
    <w:rsid w:val="00211897"/>
    <w:rsid w:val="002119E3"/>
    <w:rsid w:val="00211BAA"/>
    <w:rsid w:val="00211BBF"/>
    <w:rsid w:val="00211CC2"/>
    <w:rsid w:val="002121D7"/>
    <w:rsid w:val="002127E6"/>
    <w:rsid w:val="002128B4"/>
    <w:rsid w:val="00212D87"/>
    <w:rsid w:val="00212EAF"/>
    <w:rsid w:val="00212EF5"/>
    <w:rsid w:val="00212F0B"/>
    <w:rsid w:val="002132B5"/>
    <w:rsid w:val="00213766"/>
    <w:rsid w:val="00213AFF"/>
    <w:rsid w:val="00213F6C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16"/>
    <w:rsid w:val="00215A69"/>
    <w:rsid w:val="00215D77"/>
    <w:rsid w:val="00215F01"/>
    <w:rsid w:val="00215F62"/>
    <w:rsid w:val="00215FA7"/>
    <w:rsid w:val="00215FA8"/>
    <w:rsid w:val="00215FB2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7AC"/>
    <w:rsid w:val="0022384F"/>
    <w:rsid w:val="00223ACF"/>
    <w:rsid w:val="00223D1D"/>
    <w:rsid w:val="00223F05"/>
    <w:rsid w:val="002244C6"/>
    <w:rsid w:val="002244D7"/>
    <w:rsid w:val="002247C0"/>
    <w:rsid w:val="0022496F"/>
    <w:rsid w:val="002249A4"/>
    <w:rsid w:val="00224AF8"/>
    <w:rsid w:val="00224E55"/>
    <w:rsid w:val="00225038"/>
    <w:rsid w:val="00225321"/>
    <w:rsid w:val="002255DC"/>
    <w:rsid w:val="00225747"/>
    <w:rsid w:val="00225B9B"/>
    <w:rsid w:val="00225CF6"/>
    <w:rsid w:val="00225E72"/>
    <w:rsid w:val="00225FE4"/>
    <w:rsid w:val="002261FC"/>
    <w:rsid w:val="00226679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A7A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2F6"/>
    <w:rsid w:val="00232437"/>
    <w:rsid w:val="00232AC7"/>
    <w:rsid w:val="00232ACE"/>
    <w:rsid w:val="00232F66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B88"/>
    <w:rsid w:val="00235CD0"/>
    <w:rsid w:val="00235D88"/>
    <w:rsid w:val="00235F0C"/>
    <w:rsid w:val="00236263"/>
    <w:rsid w:val="0023633E"/>
    <w:rsid w:val="00236947"/>
    <w:rsid w:val="00236A9F"/>
    <w:rsid w:val="00236B0E"/>
    <w:rsid w:val="00236C6E"/>
    <w:rsid w:val="00236CA9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85D"/>
    <w:rsid w:val="002409D3"/>
    <w:rsid w:val="00240A61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E74"/>
    <w:rsid w:val="00244F37"/>
    <w:rsid w:val="00244F40"/>
    <w:rsid w:val="00245579"/>
    <w:rsid w:val="002458CF"/>
    <w:rsid w:val="0024599B"/>
    <w:rsid w:val="00245D0A"/>
    <w:rsid w:val="00245F03"/>
    <w:rsid w:val="0024603E"/>
    <w:rsid w:val="002461C3"/>
    <w:rsid w:val="00246460"/>
    <w:rsid w:val="00246749"/>
    <w:rsid w:val="002469FC"/>
    <w:rsid w:val="00246B9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40"/>
    <w:rsid w:val="00247E8D"/>
    <w:rsid w:val="00247FBD"/>
    <w:rsid w:val="002501A1"/>
    <w:rsid w:val="00250259"/>
    <w:rsid w:val="00250300"/>
    <w:rsid w:val="00250815"/>
    <w:rsid w:val="00250F16"/>
    <w:rsid w:val="002510E5"/>
    <w:rsid w:val="002514E8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29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16F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8B"/>
    <w:rsid w:val="002578F7"/>
    <w:rsid w:val="00257C19"/>
    <w:rsid w:val="00260006"/>
    <w:rsid w:val="002604AB"/>
    <w:rsid w:val="002604B0"/>
    <w:rsid w:val="002604EE"/>
    <w:rsid w:val="00260796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96E"/>
    <w:rsid w:val="00266CAB"/>
    <w:rsid w:val="002670F6"/>
    <w:rsid w:val="002671B4"/>
    <w:rsid w:val="0026737E"/>
    <w:rsid w:val="0026741D"/>
    <w:rsid w:val="0026769F"/>
    <w:rsid w:val="002676BB"/>
    <w:rsid w:val="00267702"/>
    <w:rsid w:val="00267A28"/>
    <w:rsid w:val="00267BFD"/>
    <w:rsid w:val="00267C5B"/>
    <w:rsid w:val="00267DC6"/>
    <w:rsid w:val="00270326"/>
    <w:rsid w:val="002703DD"/>
    <w:rsid w:val="00270452"/>
    <w:rsid w:val="002706DC"/>
    <w:rsid w:val="00270839"/>
    <w:rsid w:val="00270AE8"/>
    <w:rsid w:val="00270B6E"/>
    <w:rsid w:val="00270F79"/>
    <w:rsid w:val="0027102E"/>
    <w:rsid w:val="0027132E"/>
    <w:rsid w:val="002715ED"/>
    <w:rsid w:val="0027198B"/>
    <w:rsid w:val="00271EDE"/>
    <w:rsid w:val="00272209"/>
    <w:rsid w:val="0027227B"/>
    <w:rsid w:val="00272411"/>
    <w:rsid w:val="00272474"/>
    <w:rsid w:val="002724DB"/>
    <w:rsid w:val="00272742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77FCB"/>
    <w:rsid w:val="0028030D"/>
    <w:rsid w:val="00280813"/>
    <w:rsid w:val="002809A2"/>
    <w:rsid w:val="00280C69"/>
    <w:rsid w:val="00280FE5"/>
    <w:rsid w:val="0028104A"/>
    <w:rsid w:val="002810E9"/>
    <w:rsid w:val="0028114B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26D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4F74"/>
    <w:rsid w:val="00285637"/>
    <w:rsid w:val="00285755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5CF"/>
    <w:rsid w:val="00287699"/>
    <w:rsid w:val="00290020"/>
    <w:rsid w:val="002902BD"/>
    <w:rsid w:val="00290312"/>
    <w:rsid w:val="00290419"/>
    <w:rsid w:val="0029064F"/>
    <w:rsid w:val="00290653"/>
    <w:rsid w:val="002907DE"/>
    <w:rsid w:val="00290AAA"/>
    <w:rsid w:val="00290B2A"/>
    <w:rsid w:val="00290F5A"/>
    <w:rsid w:val="00291038"/>
    <w:rsid w:val="00291078"/>
    <w:rsid w:val="00291427"/>
    <w:rsid w:val="002916A5"/>
    <w:rsid w:val="002918D7"/>
    <w:rsid w:val="00291CFD"/>
    <w:rsid w:val="00291D3F"/>
    <w:rsid w:val="00291E02"/>
    <w:rsid w:val="00292022"/>
    <w:rsid w:val="002920AC"/>
    <w:rsid w:val="002921C4"/>
    <w:rsid w:val="0029264D"/>
    <w:rsid w:val="00292674"/>
    <w:rsid w:val="0029270A"/>
    <w:rsid w:val="0029293E"/>
    <w:rsid w:val="002929EC"/>
    <w:rsid w:val="00292C65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5CF5"/>
    <w:rsid w:val="002960F3"/>
    <w:rsid w:val="002968C9"/>
    <w:rsid w:val="002968D7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CAA"/>
    <w:rsid w:val="00297D36"/>
    <w:rsid w:val="00297FEF"/>
    <w:rsid w:val="002A0159"/>
    <w:rsid w:val="002A074C"/>
    <w:rsid w:val="002A083B"/>
    <w:rsid w:val="002A1083"/>
    <w:rsid w:val="002A13A0"/>
    <w:rsid w:val="002A1AD8"/>
    <w:rsid w:val="002A1EE9"/>
    <w:rsid w:val="002A271D"/>
    <w:rsid w:val="002A29FD"/>
    <w:rsid w:val="002A2BD7"/>
    <w:rsid w:val="002A3095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61C"/>
    <w:rsid w:val="002A5803"/>
    <w:rsid w:val="002A58E5"/>
    <w:rsid w:val="002A5A27"/>
    <w:rsid w:val="002A5C74"/>
    <w:rsid w:val="002A5D15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15F"/>
    <w:rsid w:val="002A7314"/>
    <w:rsid w:val="002A7425"/>
    <w:rsid w:val="002A7585"/>
    <w:rsid w:val="002A78C3"/>
    <w:rsid w:val="002B0054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2A7"/>
    <w:rsid w:val="002B2540"/>
    <w:rsid w:val="002B25CC"/>
    <w:rsid w:val="002B292E"/>
    <w:rsid w:val="002B2C2C"/>
    <w:rsid w:val="002B2C81"/>
    <w:rsid w:val="002B2E60"/>
    <w:rsid w:val="002B32B7"/>
    <w:rsid w:val="002B34C0"/>
    <w:rsid w:val="002B34EB"/>
    <w:rsid w:val="002B3596"/>
    <w:rsid w:val="002B36AF"/>
    <w:rsid w:val="002B3732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D76"/>
    <w:rsid w:val="002B5E9D"/>
    <w:rsid w:val="002B5EA6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4A8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65"/>
    <w:rsid w:val="002C1FF5"/>
    <w:rsid w:val="002C24AD"/>
    <w:rsid w:val="002C2654"/>
    <w:rsid w:val="002C27CE"/>
    <w:rsid w:val="002C2BB0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39E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212"/>
    <w:rsid w:val="002C53BD"/>
    <w:rsid w:val="002C5B43"/>
    <w:rsid w:val="002C5F12"/>
    <w:rsid w:val="002C6124"/>
    <w:rsid w:val="002C6708"/>
    <w:rsid w:val="002C6891"/>
    <w:rsid w:val="002C6A56"/>
    <w:rsid w:val="002C6A83"/>
    <w:rsid w:val="002C6C6F"/>
    <w:rsid w:val="002C6D58"/>
    <w:rsid w:val="002C6D7C"/>
    <w:rsid w:val="002C6DF9"/>
    <w:rsid w:val="002C6E07"/>
    <w:rsid w:val="002C7128"/>
    <w:rsid w:val="002C720E"/>
    <w:rsid w:val="002C73B3"/>
    <w:rsid w:val="002C76C4"/>
    <w:rsid w:val="002C7796"/>
    <w:rsid w:val="002C788F"/>
    <w:rsid w:val="002C7E1C"/>
    <w:rsid w:val="002D00A3"/>
    <w:rsid w:val="002D0321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0F52"/>
    <w:rsid w:val="002D14E0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06F"/>
    <w:rsid w:val="002D3374"/>
    <w:rsid w:val="002D34E6"/>
    <w:rsid w:val="002D371B"/>
    <w:rsid w:val="002D3739"/>
    <w:rsid w:val="002D3B25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1A"/>
    <w:rsid w:val="002D52A7"/>
    <w:rsid w:val="002D5DDD"/>
    <w:rsid w:val="002D5E7B"/>
    <w:rsid w:val="002D5FB1"/>
    <w:rsid w:val="002D5FDD"/>
    <w:rsid w:val="002D6076"/>
    <w:rsid w:val="002D6137"/>
    <w:rsid w:val="002D6707"/>
    <w:rsid w:val="002D6A1A"/>
    <w:rsid w:val="002D6A77"/>
    <w:rsid w:val="002D6C26"/>
    <w:rsid w:val="002D6EF7"/>
    <w:rsid w:val="002D710F"/>
    <w:rsid w:val="002D71AB"/>
    <w:rsid w:val="002D73F9"/>
    <w:rsid w:val="002D74E0"/>
    <w:rsid w:val="002D7532"/>
    <w:rsid w:val="002D7845"/>
    <w:rsid w:val="002D7A31"/>
    <w:rsid w:val="002E00F1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435"/>
    <w:rsid w:val="002E15C8"/>
    <w:rsid w:val="002E173F"/>
    <w:rsid w:val="002E1A60"/>
    <w:rsid w:val="002E20C2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89F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42D"/>
    <w:rsid w:val="002E55A2"/>
    <w:rsid w:val="002E5660"/>
    <w:rsid w:val="002E5B49"/>
    <w:rsid w:val="002E5B91"/>
    <w:rsid w:val="002E5C52"/>
    <w:rsid w:val="002E5D54"/>
    <w:rsid w:val="002E6235"/>
    <w:rsid w:val="002E62FC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AA2"/>
    <w:rsid w:val="002F0B31"/>
    <w:rsid w:val="002F1001"/>
    <w:rsid w:val="002F112A"/>
    <w:rsid w:val="002F14E9"/>
    <w:rsid w:val="002F14FD"/>
    <w:rsid w:val="002F1791"/>
    <w:rsid w:val="002F1837"/>
    <w:rsid w:val="002F18ED"/>
    <w:rsid w:val="002F194D"/>
    <w:rsid w:val="002F1CD5"/>
    <w:rsid w:val="002F1DB2"/>
    <w:rsid w:val="002F1FBE"/>
    <w:rsid w:val="002F1FD2"/>
    <w:rsid w:val="002F2025"/>
    <w:rsid w:val="002F271A"/>
    <w:rsid w:val="002F278A"/>
    <w:rsid w:val="002F2D1F"/>
    <w:rsid w:val="002F2F91"/>
    <w:rsid w:val="002F3145"/>
    <w:rsid w:val="002F3196"/>
    <w:rsid w:val="002F361F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5B35"/>
    <w:rsid w:val="002F6187"/>
    <w:rsid w:val="002F62BA"/>
    <w:rsid w:val="002F6340"/>
    <w:rsid w:val="002F6388"/>
    <w:rsid w:val="002F6570"/>
    <w:rsid w:val="002F6A8C"/>
    <w:rsid w:val="002F6C2A"/>
    <w:rsid w:val="002F6E80"/>
    <w:rsid w:val="002F730C"/>
    <w:rsid w:val="002F73F7"/>
    <w:rsid w:val="002F7510"/>
    <w:rsid w:val="002F79FC"/>
    <w:rsid w:val="002F7AE3"/>
    <w:rsid w:val="002F7E3E"/>
    <w:rsid w:val="0030014B"/>
    <w:rsid w:val="00300433"/>
    <w:rsid w:val="00300516"/>
    <w:rsid w:val="00300526"/>
    <w:rsid w:val="003005A7"/>
    <w:rsid w:val="003006E7"/>
    <w:rsid w:val="00300A06"/>
    <w:rsid w:val="00300A8D"/>
    <w:rsid w:val="00300A9C"/>
    <w:rsid w:val="00300BD7"/>
    <w:rsid w:val="00301005"/>
    <w:rsid w:val="0030103A"/>
    <w:rsid w:val="0030122D"/>
    <w:rsid w:val="003014B5"/>
    <w:rsid w:val="00301697"/>
    <w:rsid w:val="0030171F"/>
    <w:rsid w:val="0030196C"/>
    <w:rsid w:val="0030197E"/>
    <w:rsid w:val="00301A67"/>
    <w:rsid w:val="00301B0D"/>
    <w:rsid w:val="00301CA1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1E"/>
    <w:rsid w:val="00302763"/>
    <w:rsid w:val="00302B60"/>
    <w:rsid w:val="00302D5C"/>
    <w:rsid w:val="00302E42"/>
    <w:rsid w:val="00302E8A"/>
    <w:rsid w:val="00302E94"/>
    <w:rsid w:val="00302FF5"/>
    <w:rsid w:val="00303015"/>
    <w:rsid w:val="00303497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A07"/>
    <w:rsid w:val="00316AB2"/>
    <w:rsid w:val="003170F6"/>
    <w:rsid w:val="00317215"/>
    <w:rsid w:val="00317388"/>
    <w:rsid w:val="00317390"/>
    <w:rsid w:val="003173EC"/>
    <w:rsid w:val="003173FB"/>
    <w:rsid w:val="003175E3"/>
    <w:rsid w:val="003176C7"/>
    <w:rsid w:val="003176DE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75D"/>
    <w:rsid w:val="003228E8"/>
    <w:rsid w:val="00322EBD"/>
    <w:rsid w:val="00322FEE"/>
    <w:rsid w:val="00323460"/>
    <w:rsid w:val="003236B2"/>
    <w:rsid w:val="00323737"/>
    <w:rsid w:val="0032379E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38B"/>
    <w:rsid w:val="003254AE"/>
    <w:rsid w:val="00325971"/>
    <w:rsid w:val="003259D4"/>
    <w:rsid w:val="00325A85"/>
    <w:rsid w:val="00325C68"/>
    <w:rsid w:val="00325CE7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A65"/>
    <w:rsid w:val="00327B03"/>
    <w:rsid w:val="00327EF9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BE4"/>
    <w:rsid w:val="00331EA6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268"/>
    <w:rsid w:val="00333352"/>
    <w:rsid w:val="003335C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6B1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B10"/>
    <w:rsid w:val="00336B5C"/>
    <w:rsid w:val="00336E75"/>
    <w:rsid w:val="00336F23"/>
    <w:rsid w:val="00336F9E"/>
    <w:rsid w:val="003371CA"/>
    <w:rsid w:val="0033753D"/>
    <w:rsid w:val="00337613"/>
    <w:rsid w:val="0033768C"/>
    <w:rsid w:val="00337A5E"/>
    <w:rsid w:val="00337B7B"/>
    <w:rsid w:val="00337D04"/>
    <w:rsid w:val="0034003F"/>
    <w:rsid w:val="003401DA"/>
    <w:rsid w:val="00340208"/>
    <w:rsid w:val="00340426"/>
    <w:rsid w:val="00340A1F"/>
    <w:rsid w:val="00340B5E"/>
    <w:rsid w:val="00340D7A"/>
    <w:rsid w:val="00340E86"/>
    <w:rsid w:val="0034157C"/>
    <w:rsid w:val="00341782"/>
    <w:rsid w:val="00341820"/>
    <w:rsid w:val="00341852"/>
    <w:rsid w:val="0034236D"/>
    <w:rsid w:val="0034245F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C9A"/>
    <w:rsid w:val="00343D87"/>
    <w:rsid w:val="00343DF8"/>
    <w:rsid w:val="00344190"/>
    <w:rsid w:val="003443B7"/>
    <w:rsid w:val="00344906"/>
    <w:rsid w:val="00344B9E"/>
    <w:rsid w:val="0034504D"/>
    <w:rsid w:val="003450B1"/>
    <w:rsid w:val="003451B5"/>
    <w:rsid w:val="00345287"/>
    <w:rsid w:val="003452B2"/>
    <w:rsid w:val="00345468"/>
    <w:rsid w:val="00345715"/>
    <w:rsid w:val="00345747"/>
    <w:rsid w:val="0034581D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0E"/>
    <w:rsid w:val="003475A2"/>
    <w:rsid w:val="00347657"/>
    <w:rsid w:val="003478F5"/>
    <w:rsid w:val="00347B65"/>
    <w:rsid w:val="00347C75"/>
    <w:rsid w:val="00350105"/>
    <w:rsid w:val="003501DD"/>
    <w:rsid w:val="003502DD"/>
    <w:rsid w:val="003508AD"/>
    <w:rsid w:val="00350A18"/>
    <w:rsid w:val="00350A20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18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1AE"/>
    <w:rsid w:val="0035520C"/>
    <w:rsid w:val="00355793"/>
    <w:rsid w:val="00355B30"/>
    <w:rsid w:val="003561C5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C30"/>
    <w:rsid w:val="00364D0A"/>
    <w:rsid w:val="00364E54"/>
    <w:rsid w:val="00364E7F"/>
    <w:rsid w:val="00364F13"/>
    <w:rsid w:val="0036500B"/>
    <w:rsid w:val="0036504D"/>
    <w:rsid w:val="0036548D"/>
    <w:rsid w:val="00365B21"/>
    <w:rsid w:val="00365B64"/>
    <w:rsid w:val="00365B94"/>
    <w:rsid w:val="00365F03"/>
    <w:rsid w:val="00366146"/>
    <w:rsid w:val="0036622A"/>
    <w:rsid w:val="0036665D"/>
    <w:rsid w:val="003666D8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81F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544"/>
    <w:rsid w:val="00372755"/>
    <w:rsid w:val="00372888"/>
    <w:rsid w:val="00372AFD"/>
    <w:rsid w:val="00372E31"/>
    <w:rsid w:val="00373006"/>
    <w:rsid w:val="00373574"/>
    <w:rsid w:val="00373582"/>
    <w:rsid w:val="00373A51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4EB4"/>
    <w:rsid w:val="0037510C"/>
    <w:rsid w:val="003754E5"/>
    <w:rsid w:val="00375737"/>
    <w:rsid w:val="003759E1"/>
    <w:rsid w:val="00375B1E"/>
    <w:rsid w:val="00375EDF"/>
    <w:rsid w:val="00376137"/>
    <w:rsid w:val="00376AFF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8A8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291"/>
    <w:rsid w:val="00381587"/>
    <w:rsid w:val="003818FB"/>
    <w:rsid w:val="00381E46"/>
    <w:rsid w:val="00381FD7"/>
    <w:rsid w:val="00382216"/>
    <w:rsid w:val="00382298"/>
    <w:rsid w:val="0038237B"/>
    <w:rsid w:val="0038239A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48E"/>
    <w:rsid w:val="00383571"/>
    <w:rsid w:val="003836A2"/>
    <w:rsid w:val="00383728"/>
    <w:rsid w:val="00383C10"/>
    <w:rsid w:val="00383E30"/>
    <w:rsid w:val="003840E7"/>
    <w:rsid w:val="00384A16"/>
    <w:rsid w:val="00384A48"/>
    <w:rsid w:val="00384C3E"/>
    <w:rsid w:val="00384DC1"/>
    <w:rsid w:val="00384EC3"/>
    <w:rsid w:val="00385043"/>
    <w:rsid w:val="003850E8"/>
    <w:rsid w:val="00385822"/>
    <w:rsid w:val="00385A30"/>
    <w:rsid w:val="00385D57"/>
    <w:rsid w:val="00385E41"/>
    <w:rsid w:val="00385EAF"/>
    <w:rsid w:val="00385EE3"/>
    <w:rsid w:val="00386006"/>
    <w:rsid w:val="003861E5"/>
    <w:rsid w:val="00386253"/>
    <w:rsid w:val="00386381"/>
    <w:rsid w:val="0038645C"/>
    <w:rsid w:val="00386478"/>
    <w:rsid w:val="00386679"/>
    <w:rsid w:val="00386966"/>
    <w:rsid w:val="003869C2"/>
    <w:rsid w:val="00386B50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E0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045"/>
    <w:rsid w:val="0039224C"/>
    <w:rsid w:val="0039273C"/>
    <w:rsid w:val="003927C8"/>
    <w:rsid w:val="003928AD"/>
    <w:rsid w:val="00392D7A"/>
    <w:rsid w:val="00392E12"/>
    <w:rsid w:val="0039329D"/>
    <w:rsid w:val="00393306"/>
    <w:rsid w:val="0039343C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638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DCB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6D9C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A7D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28"/>
    <w:rsid w:val="003A6B36"/>
    <w:rsid w:val="003A6CFC"/>
    <w:rsid w:val="003A6E98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A7F89"/>
    <w:rsid w:val="003B0053"/>
    <w:rsid w:val="003B015E"/>
    <w:rsid w:val="003B0234"/>
    <w:rsid w:val="003B0406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134"/>
    <w:rsid w:val="003B52DB"/>
    <w:rsid w:val="003B53D8"/>
    <w:rsid w:val="003B545C"/>
    <w:rsid w:val="003B59EB"/>
    <w:rsid w:val="003B5AEF"/>
    <w:rsid w:val="003B5CDF"/>
    <w:rsid w:val="003B5F10"/>
    <w:rsid w:val="003B5F4D"/>
    <w:rsid w:val="003B6014"/>
    <w:rsid w:val="003B60E9"/>
    <w:rsid w:val="003B6120"/>
    <w:rsid w:val="003B6139"/>
    <w:rsid w:val="003B6267"/>
    <w:rsid w:val="003B662F"/>
    <w:rsid w:val="003B663C"/>
    <w:rsid w:val="003B6659"/>
    <w:rsid w:val="003B66A9"/>
    <w:rsid w:val="003B6ACF"/>
    <w:rsid w:val="003B6CD7"/>
    <w:rsid w:val="003B70AA"/>
    <w:rsid w:val="003B72B3"/>
    <w:rsid w:val="003B757D"/>
    <w:rsid w:val="003B7647"/>
    <w:rsid w:val="003B778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CE"/>
    <w:rsid w:val="003C0DFB"/>
    <w:rsid w:val="003C1445"/>
    <w:rsid w:val="003C1652"/>
    <w:rsid w:val="003C1867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D37"/>
    <w:rsid w:val="003C50A2"/>
    <w:rsid w:val="003C5278"/>
    <w:rsid w:val="003C537E"/>
    <w:rsid w:val="003C575F"/>
    <w:rsid w:val="003C588C"/>
    <w:rsid w:val="003C5982"/>
    <w:rsid w:val="003C5B4D"/>
    <w:rsid w:val="003C5D32"/>
    <w:rsid w:val="003C606E"/>
    <w:rsid w:val="003C60AD"/>
    <w:rsid w:val="003C6576"/>
    <w:rsid w:val="003C666D"/>
    <w:rsid w:val="003C6777"/>
    <w:rsid w:val="003C6A0E"/>
    <w:rsid w:val="003C6E75"/>
    <w:rsid w:val="003C7185"/>
    <w:rsid w:val="003C7194"/>
    <w:rsid w:val="003C7310"/>
    <w:rsid w:val="003C74C7"/>
    <w:rsid w:val="003C7753"/>
    <w:rsid w:val="003C7927"/>
    <w:rsid w:val="003D06E4"/>
    <w:rsid w:val="003D0B81"/>
    <w:rsid w:val="003D0BD2"/>
    <w:rsid w:val="003D0BDC"/>
    <w:rsid w:val="003D0E8A"/>
    <w:rsid w:val="003D0F55"/>
    <w:rsid w:val="003D0F5B"/>
    <w:rsid w:val="003D0F7A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526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C02"/>
    <w:rsid w:val="003D3F6E"/>
    <w:rsid w:val="003D40F3"/>
    <w:rsid w:val="003D42DD"/>
    <w:rsid w:val="003D4329"/>
    <w:rsid w:val="003D44A2"/>
    <w:rsid w:val="003D4635"/>
    <w:rsid w:val="003D4AC7"/>
    <w:rsid w:val="003D4D2D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6FAF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677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5CF0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1B9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6C1"/>
    <w:rsid w:val="003F1A0E"/>
    <w:rsid w:val="003F1B94"/>
    <w:rsid w:val="003F1EE7"/>
    <w:rsid w:val="003F210B"/>
    <w:rsid w:val="003F210F"/>
    <w:rsid w:val="003F235C"/>
    <w:rsid w:val="003F23E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613"/>
    <w:rsid w:val="003F7668"/>
    <w:rsid w:val="003F7CC1"/>
    <w:rsid w:val="003F7E15"/>
    <w:rsid w:val="003F7E7E"/>
    <w:rsid w:val="00400312"/>
    <w:rsid w:val="004003A2"/>
    <w:rsid w:val="00400646"/>
    <w:rsid w:val="00400691"/>
    <w:rsid w:val="00400B64"/>
    <w:rsid w:val="00400BE2"/>
    <w:rsid w:val="00400DFC"/>
    <w:rsid w:val="004011A5"/>
    <w:rsid w:val="004019AE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4F1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67E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00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77A"/>
    <w:rsid w:val="00416A33"/>
    <w:rsid w:val="00416A44"/>
    <w:rsid w:val="00416A90"/>
    <w:rsid w:val="00416E0B"/>
    <w:rsid w:val="00416EE8"/>
    <w:rsid w:val="00417114"/>
    <w:rsid w:val="004173F7"/>
    <w:rsid w:val="004174C1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8F"/>
    <w:rsid w:val="00420863"/>
    <w:rsid w:val="004208EC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51F"/>
    <w:rsid w:val="00426755"/>
    <w:rsid w:val="00426EF4"/>
    <w:rsid w:val="0042751E"/>
    <w:rsid w:val="0042786E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2CF"/>
    <w:rsid w:val="004323CB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59"/>
    <w:rsid w:val="00432C62"/>
    <w:rsid w:val="00432E9D"/>
    <w:rsid w:val="00432ED0"/>
    <w:rsid w:val="00433592"/>
    <w:rsid w:val="0043365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9A5"/>
    <w:rsid w:val="00435DED"/>
    <w:rsid w:val="00435E5E"/>
    <w:rsid w:val="00435F15"/>
    <w:rsid w:val="00436067"/>
    <w:rsid w:val="00436263"/>
    <w:rsid w:val="00436468"/>
    <w:rsid w:val="004364D7"/>
    <w:rsid w:val="00436700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B66"/>
    <w:rsid w:val="00441C17"/>
    <w:rsid w:val="00441F2F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2C0"/>
    <w:rsid w:val="004443EE"/>
    <w:rsid w:val="004445A4"/>
    <w:rsid w:val="0044469E"/>
    <w:rsid w:val="004450E9"/>
    <w:rsid w:val="00445138"/>
    <w:rsid w:val="00445395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6965"/>
    <w:rsid w:val="004470AF"/>
    <w:rsid w:val="004473EE"/>
    <w:rsid w:val="0044771B"/>
    <w:rsid w:val="00447752"/>
    <w:rsid w:val="00447FA7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D09"/>
    <w:rsid w:val="00452F3B"/>
    <w:rsid w:val="0045313F"/>
    <w:rsid w:val="00453171"/>
    <w:rsid w:val="00453291"/>
    <w:rsid w:val="0045385E"/>
    <w:rsid w:val="00453B6F"/>
    <w:rsid w:val="00453CBA"/>
    <w:rsid w:val="00453D4E"/>
    <w:rsid w:val="00453E11"/>
    <w:rsid w:val="00453EDB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24C"/>
    <w:rsid w:val="004573C8"/>
    <w:rsid w:val="00457444"/>
    <w:rsid w:val="004574D5"/>
    <w:rsid w:val="00457C23"/>
    <w:rsid w:val="00457C71"/>
    <w:rsid w:val="00457EE2"/>
    <w:rsid w:val="00460032"/>
    <w:rsid w:val="0046022C"/>
    <w:rsid w:val="00460648"/>
    <w:rsid w:val="00460666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AE2"/>
    <w:rsid w:val="00463B2B"/>
    <w:rsid w:val="00463DD0"/>
    <w:rsid w:val="00463F1E"/>
    <w:rsid w:val="00464969"/>
    <w:rsid w:val="00464A7D"/>
    <w:rsid w:val="00464B86"/>
    <w:rsid w:val="00464DE0"/>
    <w:rsid w:val="00464F98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413"/>
    <w:rsid w:val="00466A61"/>
    <w:rsid w:val="00466B43"/>
    <w:rsid w:val="00466DA4"/>
    <w:rsid w:val="00466F7F"/>
    <w:rsid w:val="0046706F"/>
    <w:rsid w:val="0046715D"/>
    <w:rsid w:val="004672D9"/>
    <w:rsid w:val="004673C9"/>
    <w:rsid w:val="0046744C"/>
    <w:rsid w:val="00467724"/>
    <w:rsid w:val="00467763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58E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5BB"/>
    <w:rsid w:val="00473B98"/>
    <w:rsid w:val="00473EF8"/>
    <w:rsid w:val="00473F92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5E49"/>
    <w:rsid w:val="00475F67"/>
    <w:rsid w:val="00475FA1"/>
    <w:rsid w:val="00475FEC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C25"/>
    <w:rsid w:val="00480C43"/>
    <w:rsid w:val="00480E51"/>
    <w:rsid w:val="004813F1"/>
    <w:rsid w:val="004814F8"/>
    <w:rsid w:val="004817EB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5A5"/>
    <w:rsid w:val="004826B4"/>
    <w:rsid w:val="004826D1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2E28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96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561"/>
    <w:rsid w:val="00493837"/>
    <w:rsid w:val="00493C48"/>
    <w:rsid w:val="00493EB1"/>
    <w:rsid w:val="00493EC5"/>
    <w:rsid w:val="00494053"/>
    <w:rsid w:val="0049437F"/>
    <w:rsid w:val="0049439E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84C"/>
    <w:rsid w:val="00496C8A"/>
    <w:rsid w:val="00496D08"/>
    <w:rsid w:val="00496D59"/>
    <w:rsid w:val="00496EB4"/>
    <w:rsid w:val="00496F76"/>
    <w:rsid w:val="00496F9B"/>
    <w:rsid w:val="00496FA7"/>
    <w:rsid w:val="00497009"/>
    <w:rsid w:val="004973A1"/>
    <w:rsid w:val="004976A7"/>
    <w:rsid w:val="00497B5F"/>
    <w:rsid w:val="00497C07"/>
    <w:rsid w:val="004A005F"/>
    <w:rsid w:val="004A010C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748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853"/>
    <w:rsid w:val="004A2E64"/>
    <w:rsid w:val="004A30DF"/>
    <w:rsid w:val="004A3151"/>
    <w:rsid w:val="004A3245"/>
    <w:rsid w:val="004A33A5"/>
    <w:rsid w:val="004A3B52"/>
    <w:rsid w:val="004A3E29"/>
    <w:rsid w:val="004A4102"/>
    <w:rsid w:val="004A4207"/>
    <w:rsid w:val="004A454B"/>
    <w:rsid w:val="004A4D97"/>
    <w:rsid w:val="004A4E16"/>
    <w:rsid w:val="004A51E3"/>
    <w:rsid w:val="004A5345"/>
    <w:rsid w:val="004A539B"/>
    <w:rsid w:val="004A543E"/>
    <w:rsid w:val="004A544A"/>
    <w:rsid w:val="004A56B1"/>
    <w:rsid w:val="004A5951"/>
    <w:rsid w:val="004A61C5"/>
    <w:rsid w:val="004A6260"/>
    <w:rsid w:val="004A6508"/>
    <w:rsid w:val="004A6720"/>
    <w:rsid w:val="004A6900"/>
    <w:rsid w:val="004A74B6"/>
    <w:rsid w:val="004A7B1E"/>
    <w:rsid w:val="004A7C67"/>
    <w:rsid w:val="004A7C74"/>
    <w:rsid w:val="004A7D7C"/>
    <w:rsid w:val="004B01DE"/>
    <w:rsid w:val="004B0245"/>
    <w:rsid w:val="004B0836"/>
    <w:rsid w:val="004B088E"/>
    <w:rsid w:val="004B0A37"/>
    <w:rsid w:val="004B0C21"/>
    <w:rsid w:val="004B0C67"/>
    <w:rsid w:val="004B0D55"/>
    <w:rsid w:val="004B113F"/>
    <w:rsid w:val="004B124A"/>
    <w:rsid w:val="004B1686"/>
    <w:rsid w:val="004B1829"/>
    <w:rsid w:val="004B1CA9"/>
    <w:rsid w:val="004B1F23"/>
    <w:rsid w:val="004B1F86"/>
    <w:rsid w:val="004B22BF"/>
    <w:rsid w:val="004B23C3"/>
    <w:rsid w:val="004B25B1"/>
    <w:rsid w:val="004B2758"/>
    <w:rsid w:val="004B2DA4"/>
    <w:rsid w:val="004B325B"/>
    <w:rsid w:val="004B32E3"/>
    <w:rsid w:val="004B3628"/>
    <w:rsid w:val="004B3646"/>
    <w:rsid w:val="004B36F6"/>
    <w:rsid w:val="004B3753"/>
    <w:rsid w:val="004B37F8"/>
    <w:rsid w:val="004B380A"/>
    <w:rsid w:val="004B3A9A"/>
    <w:rsid w:val="004B3ADF"/>
    <w:rsid w:val="004B3CCE"/>
    <w:rsid w:val="004B3CED"/>
    <w:rsid w:val="004B3E3A"/>
    <w:rsid w:val="004B4139"/>
    <w:rsid w:val="004B4241"/>
    <w:rsid w:val="004B4246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710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C7C"/>
    <w:rsid w:val="004C0D02"/>
    <w:rsid w:val="004C0DB4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D82"/>
    <w:rsid w:val="004C2DF2"/>
    <w:rsid w:val="004C2FC5"/>
    <w:rsid w:val="004C321F"/>
    <w:rsid w:val="004C325A"/>
    <w:rsid w:val="004C352A"/>
    <w:rsid w:val="004C357E"/>
    <w:rsid w:val="004C3617"/>
    <w:rsid w:val="004C37D7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9B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C3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C53"/>
    <w:rsid w:val="004D4DBF"/>
    <w:rsid w:val="004D4E71"/>
    <w:rsid w:val="004D4ECC"/>
    <w:rsid w:val="004D4F0D"/>
    <w:rsid w:val="004D5664"/>
    <w:rsid w:val="004D587F"/>
    <w:rsid w:val="004D5EED"/>
    <w:rsid w:val="004D5F99"/>
    <w:rsid w:val="004D6124"/>
    <w:rsid w:val="004D6336"/>
    <w:rsid w:val="004D6385"/>
    <w:rsid w:val="004D67CB"/>
    <w:rsid w:val="004D683E"/>
    <w:rsid w:val="004D696D"/>
    <w:rsid w:val="004D6ADF"/>
    <w:rsid w:val="004D6BC8"/>
    <w:rsid w:val="004D6C31"/>
    <w:rsid w:val="004D7048"/>
    <w:rsid w:val="004D71A9"/>
    <w:rsid w:val="004D74A5"/>
    <w:rsid w:val="004D7500"/>
    <w:rsid w:val="004D76D9"/>
    <w:rsid w:val="004D76E1"/>
    <w:rsid w:val="004D7A40"/>
    <w:rsid w:val="004D7BFE"/>
    <w:rsid w:val="004D7D62"/>
    <w:rsid w:val="004D7F52"/>
    <w:rsid w:val="004D7F9F"/>
    <w:rsid w:val="004D7FA8"/>
    <w:rsid w:val="004E021C"/>
    <w:rsid w:val="004E066B"/>
    <w:rsid w:val="004E0685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B41"/>
    <w:rsid w:val="004E2BEE"/>
    <w:rsid w:val="004E2C5A"/>
    <w:rsid w:val="004E2E02"/>
    <w:rsid w:val="004E2F05"/>
    <w:rsid w:val="004E302F"/>
    <w:rsid w:val="004E3114"/>
    <w:rsid w:val="004E327B"/>
    <w:rsid w:val="004E333C"/>
    <w:rsid w:val="004E36D9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4F8B"/>
    <w:rsid w:val="004E514B"/>
    <w:rsid w:val="004E5566"/>
    <w:rsid w:val="004E5599"/>
    <w:rsid w:val="004E5888"/>
    <w:rsid w:val="004E5AFE"/>
    <w:rsid w:val="004E5C5E"/>
    <w:rsid w:val="004E5CB3"/>
    <w:rsid w:val="004E5D54"/>
    <w:rsid w:val="004E5DF5"/>
    <w:rsid w:val="004E5F15"/>
    <w:rsid w:val="004E5FA6"/>
    <w:rsid w:val="004E619E"/>
    <w:rsid w:val="004E6463"/>
    <w:rsid w:val="004E6729"/>
    <w:rsid w:val="004E6B21"/>
    <w:rsid w:val="004E6D20"/>
    <w:rsid w:val="004E6E41"/>
    <w:rsid w:val="004E7064"/>
    <w:rsid w:val="004E78C8"/>
    <w:rsid w:val="004E79AD"/>
    <w:rsid w:val="004E7A03"/>
    <w:rsid w:val="004E7B91"/>
    <w:rsid w:val="004F0159"/>
    <w:rsid w:val="004F07EC"/>
    <w:rsid w:val="004F0B90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292"/>
    <w:rsid w:val="004F24B4"/>
    <w:rsid w:val="004F26FA"/>
    <w:rsid w:val="004F2825"/>
    <w:rsid w:val="004F2B40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A80"/>
    <w:rsid w:val="004F5C78"/>
    <w:rsid w:val="004F5D10"/>
    <w:rsid w:val="004F5EA5"/>
    <w:rsid w:val="004F5F28"/>
    <w:rsid w:val="004F6043"/>
    <w:rsid w:val="004F60C9"/>
    <w:rsid w:val="004F61B6"/>
    <w:rsid w:val="004F66AD"/>
    <w:rsid w:val="004F6711"/>
    <w:rsid w:val="004F692F"/>
    <w:rsid w:val="004F695A"/>
    <w:rsid w:val="004F6A4E"/>
    <w:rsid w:val="004F6BA6"/>
    <w:rsid w:val="004F6C83"/>
    <w:rsid w:val="004F6D5D"/>
    <w:rsid w:val="004F6E35"/>
    <w:rsid w:val="004F6F63"/>
    <w:rsid w:val="004F740B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D52"/>
    <w:rsid w:val="00500EBC"/>
    <w:rsid w:val="005011E9"/>
    <w:rsid w:val="0050198C"/>
    <w:rsid w:val="00501D13"/>
    <w:rsid w:val="00502542"/>
    <w:rsid w:val="0050262C"/>
    <w:rsid w:val="005028F0"/>
    <w:rsid w:val="00502B7D"/>
    <w:rsid w:val="00502C79"/>
    <w:rsid w:val="00502DDD"/>
    <w:rsid w:val="00502F01"/>
    <w:rsid w:val="005030E4"/>
    <w:rsid w:val="00503BC0"/>
    <w:rsid w:val="00503BE3"/>
    <w:rsid w:val="0050467A"/>
    <w:rsid w:val="005048BE"/>
    <w:rsid w:val="00504C95"/>
    <w:rsid w:val="00504CFE"/>
    <w:rsid w:val="00504F08"/>
    <w:rsid w:val="005051EB"/>
    <w:rsid w:val="00505386"/>
    <w:rsid w:val="005053AF"/>
    <w:rsid w:val="005054F0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3E9"/>
    <w:rsid w:val="00506419"/>
    <w:rsid w:val="00506422"/>
    <w:rsid w:val="005066B9"/>
    <w:rsid w:val="005068E4"/>
    <w:rsid w:val="00506944"/>
    <w:rsid w:val="005069B1"/>
    <w:rsid w:val="00506B70"/>
    <w:rsid w:val="00506CAE"/>
    <w:rsid w:val="00506E83"/>
    <w:rsid w:val="0050700C"/>
    <w:rsid w:val="00507057"/>
    <w:rsid w:val="00507128"/>
    <w:rsid w:val="005079D3"/>
    <w:rsid w:val="00507AE7"/>
    <w:rsid w:val="00507B00"/>
    <w:rsid w:val="00507B9C"/>
    <w:rsid w:val="00507C6B"/>
    <w:rsid w:val="00507D21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9BB"/>
    <w:rsid w:val="00512A66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BBB"/>
    <w:rsid w:val="005151D3"/>
    <w:rsid w:val="00515AB2"/>
    <w:rsid w:val="00515CB5"/>
    <w:rsid w:val="00515D3A"/>
    <w:rsid w:val="00515D82"/>
    <w:rsid w:val="00515E37"/>
    <w:rsid w:val="00515EF6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CFC"/>
    <w:rsid w:val="00517E69"/>
    <w:rsid w:val="005207C6"/>
    <w:rsid w:val="005208B6"/>
    <w:rsid w:val="00520A7E"/>
    <w:rsid w:val="00520E56"/>
    <w:rsid w:val="00520E7A"/>
    <w:rsid w:val="00520FEC"/>
    <w:rsid w:val="005210FE"/>
    <w:rsid w:val="005211EC"/>
    <w:rsid w:val="00521335"/>
    <w:rsid w:val="005213FA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8DB"/>
    <w:rsid w:val="00522A15"/>
    <w:rsid w:val="00522A23"/>
    <w:rsid w:val="00522B21"/>
    <w:rsid w:val="00522F19"/>
    <w:rsid w:val="0052306B"/>
    <w:rsid w:val="00523377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1A2"/>
    <w:rsid w:val="00525606"/>
    <w:rsid w:val="0052583E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42"/>
    <w:rsid w:val="00530861"/>
    <w:rsid w:val="005308FD"/>
    <w:rsid w:val="00530E01"/>
    <w:rsid w:val="00531295"/>
    <w:rsid w:val="005314C5"/>
    <w:rsid w:val="005318BE"/>
    <w:rsid w:val="00531B5A"/>
    <w:rsid w:val="00531BE9"/>
    <w:rsid w:val="005324CE"/>
    <w:rsid w:val="0053251E"/>
    <w:rsid w:val="005326DA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84F"/>
    <w:rsid w:val="00534C5F"/>
    <w:rsid w:val="00534D7C"/>
    <w:rsid w:val="00535095"/>
    <w:rsid w:val="0053509D"/>
    <w:rsid w:val="005357F3"/>
    <w:rsid w:val="0053589D"/>
    <w:rsid w:val="00535B3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C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161"/>
    <w:rsid w:val="005416C1"/>
    <w:rsid w:val="005417AB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56B"/>
    <w:rsid w:val="005436C2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5DB"/>
    <w:rsid w:val="00545605"/>
    <w:rsid w:val="005457DE"/>
    <w:rsid w:val="00545855"/>
    <w:rsid w:val="005458C8"/>
    <w:rsid w:val="005459B7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6FE7"/>
    <w:rsid w:val="00547191"/>
    <w:rsid w:val="005471F8"/>
    <w:rsid w:val="0054733E"/>
    <w:rsid w:val="00547731"/>
    <w:rsid w:val="005478CC"/>
    <w:rsid w:val="00547AAB"/>
    <w:rsid w:val="00547B0A"/>
    <w:rsid w:val="00547C4F"/>
    <w:rsid w:val="00547FBC"/>
    <w:rsid w:val="00550762"/>
    <w:rsid w:val="005507D6"/>
    <w:rsid w:val="00550C0E"/>
    <w:rsid w:val="00550CEA"/>
    <w:rsid w:val="0055101E"/>
    <w:rsid w:val="00551747"/>
    <w:rsid w:val="0055176A"/>
    <w:rsid w:val="00551A93"/>
    <w:rsid w:val="00551AE1"/>
    <w:rsid w:val="00551CD9"/>
    <w:rsid w:val="00551D08"/>
    <w:rsid w:val="00551E82"/>
    <w:rsid w:val="00551ED2"/>
    <w:rsid w:val="00551FCA"/>
    <w:rsid w:val="005523BF"/>
    <w:rsid w:val="00552A64"/>
    <w:rsid w:val="00552C6C"/>
    <w:rsid w:val="00552FC4"/>
    <w:rsid w:val="005536FC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7"/>
    <w:rsid w:val="00555615"/>
    <w:rsid w:val="0055567B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750"/>
    <w:rsid w:val="00556B23"/>
    <w:rsid w:val="00556B3F"/>
    <w:rsid w:val="00556F00"/>
    <w:rsid w:val="00556F4D"/>
    <w:rsid w:val="00556FD2"/>
    <w:rsid w:val="00557255"/>
    <w:rsid w:val="00557396"/>
    <w:rsid w:val="00557421"/>
    <w:rsid w:val="00557533"/>
    <w:rsid w:val="005576F7"/>
    <w:rsid w:val="00557798"/>
    <w:rsid w:val="005577D4"/>
    <w:rsid w:val="00557ABF"/>
    <w:rsid w:val="00557B80"/>
    <w:rsid w:val="00557DB3"/>
    <w:rsid w:val="00560478"/>
    <w:rsid w:val="00560757"/>
    <w:rsid w:val="005608FE"/>
    <w:rsid w:val="00560A3B"/>
    <w:rsid w:val="00560BB0"/>
    <w:rsid w:val="00560E4B"/>
    <w:rsid w:val="00560F91"/>
    <w:rsid w:val="00561359"/>
    <w:rsid w:val="005615CD"/>
    <w:rsid w:val="0056185E"/>
    <w:rsid w:val="00561E36"/>
    <w:rsid w:val="00561F0D"/>
    <w:rsid w:val="005626E5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841"/>
    <w:rsid w:val="00564BF2"/>
    <w:rsid w:val="00564CCF"/>
    <w:rsid w:val="00564E70"/>
    <w:rsid w:val="0056513B"/>
    <w:rsid w:val="005653EF"/>
    <w:rsid w:val="0056545A"/>
    <w:rsid w:val="0056569E"/>
    <w:rsid w:val="00565866"/>
    <w:rsid w:val="00565DE4"/>
    <w:rsid w:val="00566058"/>
    <w:rsid w:val="005662E0"/>
    <w:rsid w:val="0056640D"/>
    <w:rsid w:val="0056670D"/>
    <w:rsid w:val="0056676C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104E"/>
    <w:rsid w:val="0057116A"/>
    <w:rsid w:val="00571613"/>
    <w:rsid w:val="005716C1"/>
    <w:rsid w:val="00571810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62D"/>
    <w:rsid w:val="0057486A"/>
    <w:rsid w:val="00574B90"/>
    <w:rsid w:val="00574C5C"/>
    <w:rsid w:val="00574CB2"/>
    <w:rsid w:val="00574CFF"/>
    <w:rsid w:val="005753D5"/>
    <w:rsid w:val="005754BC"/>
    <w:rsid w:val="00575565"/>
    <w:rsid w:val="0057580F"/>
    <w:rsid w:val="00575C2E"/>
    <w:rsid w:val="00575ED0"/>
    <w:rsid w:val="005762E7"/>
    <w:rsid w:val="00576A03"/>
    <w:rsid w:val="00576E0A"/>
    <w:rsid w:val="005770BD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A14"/>
    <w:rsid w:val="00582E47"/>
    <w:rsid w:val="00582E84"/>
    <w:rsid w:val="00582EA2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8A"/>
    <w:rsid w:val="00586D95"/>
    <w:rsid w:val="005871F5"/>
    <w:rsid w:val="0058736F"/>
    <w:rsid w:val="005873E4"/>
    <w:rsid w:val="00587A0D"/>
    <w:rsid w:val="00587BA5"/>
    <w:rsid w:val="00587D6A"/>
    <w:rsid w:val="00587F2F"/>
    <w:rsid w:val="00587F45"/>
    <w:rsid w:val="00587F6F"/>
    <w:rsid w:val="00587FC0"/>
    <w:rsid w:val="0059039E"/>
    <w:rsid w:val="005906B0"/>
    <w:rsid w:val="005908AB"/>
    <w:rsid w:val="00590967"/>
    <w:rsid w:val="005909AA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2E9A"/>
    <w:rsid w:val="00593085"/>
    <w:rsid w:val="00593235"/>
    <w:rsid w:val="00593572"/>
    <w:rsid w:val="0059365B"/>
    <w:rsid w:val="00593697"/>
    <w:rsid w:val="005938F9"/>
    <w:rsid w:val="0059391C"/>
    <w:rsid w:val="005939D8"/>
    <w:rsid w:val="00593A09"/>
    <w:rsid w:val="00593AF2"/>
    <w:rsid w:val="00593DAB"/>
    <w:rsid w:val="00593F10"/>
    <w:rsid w:val="005942D5"/>
    <w:rsid w:val="0059466A"/>
    <w:rsid w:val="0059467B"/>
    <w:rsid w:val="0059473C"/>
    <w:rsid w:val="00594752"/>
    <w:rsid w:val="00594C03"/>
    <w:rsid w:val="00594D51"/>
    <w:rsid w:val="00594EAC"/>
    <w:rsid w:val="005951EE"/>
    <w:rsid w:val="00595449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6F1"/>
    <w:rsid w:val="005969B5"/>
    <w:rsid w:val="005969FD"/>
    <w:rsid w:val="00597269"/>
    <w:rsid w:val="005974B8"/>
    <w:rsid w:val="00597509"/>
    <w:rsid w:val="005976B1"/>
    <w:rsid w:val="00597709"/>
    <w:rsid w:val="005977D3"/>
    <w:rsid w:val="0059780C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A0"/>
    <w:rsid w:val="005A43F8"/>
    <w:rsid w:val="005A45FA"/>
    <w:rsid w:val="005A4F86"/>
    <w:rsid w:val="005A4FD3"/>
    <w:rsid w:val="005A5113"/>
    <w:rsid w:val="005A5133"/>
    <w:rsid w:val="005A5284"/>
    <w:rsid w:val="005A52E0"/>
    <w:rsid w:val="005A5344"/>
    <w:rsid w:val="005A53E9"/>
    <w:rsid w:val="005A5467"/>
    <w:rsid w:val="005A554D"/>
    <w:rsid w:val="005A573E"/>
    <w:rsid w:val="005A58BB"/>
    <w:rsid w:val="005A5A4C"/>
    <w:rsid w:val="005A5CD5"/>
    <w:rsid w:val="005A5ED9"/>
    <w:rsid w:val="005A5F9B"/>
    <w:rsid w:val="005A6358"/>
    <w:rsid w:val="005A6C35"/>
    <w:rsid w:val="005A6C62"/>
    <w:rsid w:val="005A6E60"/>
    <w:rsid w:val="005A7173"/>
    <w:rsid w:val="005A71DA"/>
    <w:rsid w:val="005A73CE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2E9"/>
    <w:rsid w:val="005B3367"/>
    <w:rsid w:val="005B354A"/>
    <w:rsid w:val="005B379F"/>
    <w:rsid w:val="005B3889"/>
    <w:rsid w:val="005B3DE4"/>
    <w:rsid w:val="005B4117"/>
    <w:rsid w:val="005B4270"/>
    <w:rsid w:val="005B4429"/>
    <w:rsid w:val="005B448B"/>
    <w:rsid w:val="005B4743"/>
    <w:rsid w:val="005B4A39"/>
    <w:rsid w:val="005B4C83"/>
    <w:rsid w:val="005B4E0B"/>
    <w:rsid w:val="005B4E98"/>
    <w:rsid w:val="005B50BF"/>
    <w:rsid w:val="005B51E0"/>
    <w:rsid w:val="005B52C0"/>
    <w:rsid w:val="005B542C"/>
    <w:rsid w:val="005B5442"/>
    <w:rsid w:val="005B57EE"/>
    <w:rsid w:val="005B5A24"/>
    <w:rsid w:val="005B5BB7"/>
    <w:rsid w:val="005B5CB0"/>
    <w:rsid w:val="005B5DEC"/>
    <w:rsid w:val="005B5F79"/>
    <w:rsid w:val="005B61FB"/>
    <w:rsid w:val="005B62CF"/>
    <w:rsid w:val="005B681A"/>
    <w:rsid w:val="005B6CBD"/>
    <w:rsid w:val="005B792A"/>
    <w:rsid w:val="005B79D5"/>
    <w:rsid w:val="005B7AC9"/>
    <w:rsid w:val="005B7CBD"/>
    <w:rsid w:val="005B7E13"/>
    <w:rsid w:val="005C0982"/>
    <w:rsid w:val="005C0ADE"/>
    <w:rsid w:val="005C0E4B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1E4B"/>
    <w:rsid w:val="005C21D0"/>
    <w:rsid w:val="005C2867"/>
    <w:rsid w:val="005C28B3"/>
    <w:rsid w:val="005C29C3"/>
    <w:rsid w:val="005C2A38"/>
    <w:rsid w:val="005C2AE7"/>
    <w:rsid w:val="005C2BB3"/>
    <w:rsid w:val="005C3084"/>
    <w:rsid w:val="005C30D3"/>
    <w:rsid w:val="005C3814"/>
    <w:rsid w:val="005C3A7D"/>
    <w:rsid w:val="005C3C57"/>
    <w:rsid w:val="005C3FD8"/>
    <w:rsid w:val="005C3FF1"/>
    <w:rsid w:val="005C40BC"/>
    <w:rsid w:val="005C422D"/>
    <w:rsid w:val="005C44DB"/>
    <w:rsid w:val="005C46B5"/>
    <w:rsid w:val="005C4947"/>
    <w:rsid w:val="005C4951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806"/>
    <w:rsid w:val="005C683B"/>
    <w:rsid w:val="005C686F"/>
    <w:rsid w:val="005C69CB"/>
    <w:rsid w:val="005C6C25"/>
    <w:rsid w:val="005C6EA5"/>
    <w:rsid w:val="005C7156"/>
    <w:rsid w:val="005C7249"/>
    <w:rsid w:val="005C7662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AA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2B3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398"/>
    <w:rsid w:val="005D4722"/>
    <w:rsid w:val="005D4D3C"/>
    <w:rsid w:val="005D4D3F"/>
    <w:rsid w:val="005D4E51"/>
    <w:rsid w:val="005D4F16"/>
    <w:rsid w:val="005D50E8"/>
    <w:rsid w:val="005D50FF"/>
    <w:rsid w:val="005D53F5"/>
    <w:rsid w:val="005D55F3"/>
    <w:rsid w:val="005D587C"/>
    <w:rsid w:val="005D58EC"/>
    <w:rsid w:val="005D5960"/>
    <w:rsid w:val="005D5F7D"/>
    <w:rsid w:val="005D6520"/>
    <w:rsid w:val="005D674C"/>
    <w:rsid w:val="005D69F9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98"/>
    <w:rsid w:val="005E2BCA"/>
    <w:rsid w:val="005E2CB8"/>
    <w:rsid w:val="005E2FC2"/>
    <w:rsid w:val="005E338F"/>
    <w:rsid w:val="005E33E2"/>
    <w:rsid w:val="005E37AF"/>
    <w:rsid w:val="005E391A"/>
    <w:rsid w:val="005E3956"/>
    <w:rsid w:val="005E3C68"/>
    <w:rsid w:val="005E46A7"/>
    <w:rsid w:val="005E46C2"/>
    <w:rsid w:val="005E470F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DA1"/>
    <w:rsid w:val="005E5E33"/>
    <w:rsid w:val="005E6151"/>
    <w:rsid w:val="005E6427"/>
    <w:rsid w:val="005E683E"/>
    <w:rsid w:val="005E684F"/>
    <w:rsid w:val="005E68B1"/>
    <w:rsid w:val="005E6A46"/>
    <w:rsid w:val="005E6AE9"/>
    <w:rsid w:val="005E6BCB"/>
    <w:rsid w:val="005E6C9F"/>
    <w:rsid w:val="005E71A7"/>
    <w:rsid w:val="005E73C2"/>
    <w:rsid w:val="005E7558"/>
    <w:rsid w:val="005E7A2B"/>
    <w:rsid w:val="005E7A79"/>
    <w:rsid w:val="005E7A84"/>
    <w:rsid w:val="005E7BD4"/>
    <w:rsid w:val="005E7D5B"/>
    <w:rsid w:val="005E7E5C"/>
    <w:rsid w:val="005F0059"/>
    <w:rsid w:val="005F038D"/>
    <w:rsid w:val="005F03E6"/>
    <w:rsid w:val="005F06B3"/>
    <w:rsid w:val="005F0985"/>
    <w:rsid w:val="005F0AFE"/>
    <w:rsid w:val="005F0C18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549"/>
    <w:rsid w:val="005F2818"/>
    <w:rsid w:val="005F2A90"/>
    <w:rsid w:val="005F2A9D"/>
    <w:rsid w:val="005F30B5"/>
    <w:rsid w:val="005F32D0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D72"/>
    <w:rsid w:val="005F5101"/>
    <w:rsid w:val="005F53A2"/>
    <w:rsid w:val="005F567B"/>
    <w:rsid w:val="005F5A1D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AAC"/>
    <w:rsid w:val="00600E24"/>
    <w:rsid w:val="00600EAD"/>
    <w:rsid w:val="00600EF9"/>
    <w:rsid w:val="006014D7"/>
    <w:rsid w:val="0060150F"/>
    <w:rsid w:val="0060151B"/>
    <w:rsid w:val="00601B78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4D2E"/>
    <w:rsid w:val="006050F7"/>
    <w:rsid w:val="00605354"/>
    <w:rsid w:val="0060557F"/>
    <w:rsid w:val="0060575A"/>
    <w:rsid w:val="006059D1"/>
    <w:rsid w:val="006059EE"/>
    <w:rsid w:val="00605A36"/>
    <w:rsid w:val="006060FE"/>
    <w:rsid w:val="006062DD"/>
    <w:rsid w:val="00606363"/>
    <w:rsid w:val="006063E8"/>
    <w:rsid w:val="00606513"/>
    <w:rsid w:val="0060662F"/>
    <w:rsid w:val="00606714"/>
    <w:rsid w:val="00606D52"/>
    <w:rsid w:val="006070AE"/>
    <w:rsid w:val="0060713C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32"/>
    <w:rsid w:val="006178BC"/>
    <w:rsid w:val="0062038E"/>
    <w:rsid w:val="006205C1"/>
    <w:rsid w:val="00620753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B06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786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9B9"/>
    <w:rsid w:val="00626A13"/>
    <w:rsid w:val="00626C53"/>
    <w:rsid w:val="00626CC4"/>
    <w:rsid w:val="00626D59"/>
    <w:rsid w:val="00626F45"/>
    <w:rsid w:val="006273BD"/>
    <w:rsid w:val="00627960"/>
    <w:rsid w:val="00627B25"/>
    <w:rsid w:val="00627B88"/>
    <w:rsid w:val="00627F24"/>
    <w:rsid w:val="00630266"/>
    <w:rsid w:val="00630389"/>
    <w:rsid w:val="0063051C"/>
    <w:rsid w:val="006306B9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3A0"/>
    <w:rsid w:val="0063190E"/>
    <w:rsid w:val="00631937"/>
    <w:rsid w:val="00631C8A"/>
    <w:rsid w:val="00631C9B"/>
    <w:rsid w:val="00631F6C"/>
    <w:rsid w:val="006321DD"/>
    <w:rsid w:val="006323AF"/>
    <w:rsid w:val="0063253F"/>
    <w:rsid w:val="006326A8"/>
    <w:rsid w:val="006327E6"/>
    <w:rsid w:val="00632960"/>
    <w:rsid w:val="00632AE2"/>
    <w:rsid w:val="00632CD8"/>
    <w:rsid w:val="00632DC5"/>
    <w:rsid w:val="00633085"/>
    <w:rsid w:val="00633132"/>
    <w:rsid w:val="0063328E"/>
    <w:rsid w:val="00633320"/>
    <w:rsid w:val="00633507"/>
    <w:rsid w:val="00633511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CD0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1D77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6DF"/>
    <w:rsid w:val="0064370A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2C"/>
    <w:rsid w:val="006453D5"/>
    <w:rsid w:val="0064551B"/>
    <w:rsid w:val="006457A7"/>
    <w:rsid w:val="00645E08"/>
    <w:rsid w:val="00645FB6"/>
    <w:rsid w:val="00646054"/>
    <w:rsid w:val="006460BD"/>
    <w:rsid w:val="006463D9"/>
    <w:rsid w:val="00646597"/>
    <w:rsid w:val="0064671B"/>
    <w:rsid w:val="0064688C"/>
    <w:rsid w:val="00646CC7"/>
    <w:rsid w:val="00646F36"/>
    <w:rsid w:val="00646FE5"/>
    <w:rsid w:val="006473D1"/>
    <w:rsid w:val="006477D1"/>
    <w:rsid w:val="00647928"/>
    <w:rsid w:val="00647D11"/>
    <w:rsid w:val="00647DB9"/>
    <w:rsid w:val="00647DE3"/>
    <w:rsid w:val="00647ED0"/>
    <w:rsid w:val="00650105"/>
    <w:rsid w:val="0065046F"/>
    <w:rsid w:val="00650665"/>
    <w:rsid w:val="006508CB"/>
    <w:rsid w:val="00650C11"/>
    <w:rsid w:val="006515A6"/>
    <w:rsid w:val="006518F1"/>
    <w:rsid w:val="00651B4C"/>
    <w:rsid w:val="00651FA9"/>
    <w:rsid w:val="0065210E"/>
    <w:rsid w:val="006523AD"/>
    <w:rsid w:val="006523C6"/>
    <w:rsid w:val="00652457"/>
    <w:rsid w:val="00652660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5C4"/>
    <w:rsid w:val="006546CC"/>
    <w:rsid w:val="00654A82"/>
    <w:rsid w:val="00654C6B"/>
    <w:rsid w:val="006551F3"/>
    <w:rsid w:val="00655252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D5"/>
    <w:rsid w:val="006578E0"/>
    <w:rsid w:val="00657E0B"/>
    <w:rsid w:val="00660534"/>
    <w:rsid w:val="006608CD"/>
    <w:rsid w:val="00660B04"/>
    <w:rsid w:val="00660B89"/>
    <w:rsid w:val="00660C8A"/>
    <w:rsid w:val="00660D0C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1C96"/>
    <w:rsid w:val="0066211A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7"/>
    <w:rsid w:val="00663E5B"/>
    <w:rsid w:val="00663E64"/>
    <w:rsid w:val="0066439C"/>
    <w:rsid w:val="006644C2"/>
    <w:rsid w:val="00664523"/>
    <w:rsid w:val="00664792"/>
    <w:rsid w:val="00664DBB"/>
    <w:rsid w:val="006650F1"/>
    <w:rsid w:val="00665279"/>
    <w:rsid w:val="006654AF"/>
    <w:rsid w:val="0066565F"/>
    <w:rsid w:val="00665702"/>
    <w:rsid w:val="00665742"/>
    <w:rsid w:val="006658DA"/>
    <w:rsid w:val="00665ABF"/>
    <w:rsid w:val="00665CB1"/>
    <w:rsid w:val="00665D5D"/>
    <w:rsid w:val="006660B3"/>
    <w:rsid w:val="00666235"/>
    <w:rsid w:val="00666507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70E"/>
    <w:rsid w:val="006709A8"/>
    <w:rsid w:val="00670A17"/>
    <w:rsid w:val="00670A29"/>
    <w:rsid w:val="00670A59"/>
    <w:rsid w:val="00670B77"/>
    <w:rsid w:val="00670C61"/>
    <w:rsid w:val="00670E9A"/>
    <w:rsid w:val="00671069"/>
    <w:rsid w:val="0067112C"/>
    <w:rsid w:val="006713F8"/>
    <w:rsid w:val="00671472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2F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599"/>
    <w:rsid w:val="006776AA"/>
    <w:rsid w:val="006777DD"/>
    <w:rsid w:val="0067795E"/>
    <w:rsid w:val="00677A70"/>
    <w:rsid w:val="00677A9D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BD7"/>
    <w:rsid w:val="00681D23"/>
    <w:rsid w:val="00681EF9"/>
    <w:rsid w:val="00682099"/>
    <w:rsid w:val="0068232E"/>
    <w:rsid w:val="00682652"/>
    <w:rsid w:val="0068298B"/>
    <w:rsid w:val="00682B05"/>
    <w:rsid w:val="00682C79"/>
    <w:rsid w:val="00682D18"/>
    <w:rsid w:val="00682D79"/>
    <w:rsid w:val="00682DFC"/>
    <w:rsid w:val="00682E09"/>
    <w:rsid w:val="00682E97"/>
    <w:rsid w:val="00683306"/>
    <w:rsid w:val="0068330C"/>
    <w:rsid w:val="0068337E"/>
    <w:rsid w:val="00683713"/>
    <w:rsid w:val="00683AC2"/>
    <w:rsid w:val="00683F7E"/>
    <w:rsid w:val="00684097"/>
    <w:rsid w:val="006843AF"/>
    <w:rsid w:val="00684669"/>
    <w:rsid w:val="00684731"/>
    <w:rsid w:val="00684860"/>
    <w:rsid w:val="00684CED"/>
    <w:rsid w:val="00684DD1"/>
    <w:rsid w:val="00685270"/>
    <w:rsid w:val="0068536F"/>
    <w:rsid w:val="006853CF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4A8"/>
    <w:rsid w:val="006875D5"/>
    <w:rsid w:val="006876E1"/>
    <w:rsid w:val="0068787F"/>
    <w:rsid w:val="00687CE3"/>
    <w:rsid w:val="00687D72"/>
    <w:rsid w:val="00687F74"/>
    <w:rsid w:val="00687F75"/>
    <w:rsid w:val="00687FF9"/>
    <w:rsid w:val="0069034F"/>
    <w:rsid w:val="006909BD"/>
    <w:rsid w:val="00690C3C"/>
    <w:rsid w:val="00690C6D"/>
    <w:rsid w:val="00690DA2"/>
    <w:rsid w:val="00690DA5"/>
    <w:rsid w:val="00690EFB"/>
    <w:rsid w:val="00690F25"/>
    <w:rsid w:val="0069108C"/>
    <w:rsid w:val="00691240"/>
    <w:rsid w:val="0069127B"/>
    <w:rsid w:val="006912CA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2F3F"/>
    <w:rsid w:val="00693165"/>
    <w:rsid w:val="00693469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A3A"/>
    <w:rsid w:val="00696C3B"/>
    <w:rsid w:val="00696D35"/>
    <w:rsid w:val="006970D6"/>
    <w:rsid w:val="00697217"/>
    <w:rsid w:val="00697273"/>
    <w:rsid w:val="006972CA"/>
    <w:rsid w:val="006974FB"/>
    <w:rsid w:val="0069751D"/>
    <w:rsid w:val="006975B5"/>
    <w:rsid w:val="00697786"/>
    <w:rsid w:val="0069787D"/>
    <w:rsid w:val="00697953"/>
    <w:rsid w:val="006979E5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B2E"/>
    <w:rsid w:val="006A2E0D"/>
    <w:rsid w:val="006A2F1A"/>
    <w:rsid w:val="006A33D1"/>
    <w:rsid w:val="006A3573"/>
    <w:rsid w:val="006A37B1"/>
    <w:rsid w:val="006A37EB"/>
    <w:rsid w:val="006A392E"/>
    <w:rsid w:val="006A3ED6"/>
    <w:rsid w:val="006A3F8B"/>
    <w:rsid w:val="006A4696"/>
    <w:rsid w:val="006A48E3"/>
    <w:rsid w:val="006A4C02"/>
    <w:rsid w:val="006A4DAA"/>
    <w:rsid w:val="006A4FF4"/>
    <w:rsid w:val="006A50FB"/>
    <w:rsid w:val="006A5235"/>
    <w:rsid w:val="006A5467"/>
    <w:rsid w:val="006A549A"/>
    <w:rsid w:val="006A5D49"/>
    <w:rsid w:val="006A64C8"/>
    <w:rsid w:val="006A64F9"/>
    <w:rsid w:val="006A689B"/>
    <w:rsid w:val="006A6A94"/>
    <w:rsid w:val="006A6B7C"/>
    <w:rsid w:val="006A749B"/>
    <w:rsid w:val="006A7665"/>
    <w:rsid w:val="006A77D6"/>
    <w:rsid w:val="006A7856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C04"/>
    <w:rsid w:val="006B0DBB"/>
    <w:rsid w:val="006B0F01"/>
    <w:rsid w:val="006B15C6"/>
    <w:rsid w:val="006B19ED"/>
    <w:rsid w:val="006B1C59"/>
    <w:rsid w:val="006B1F77"/>
    <w:rsid w:val="006B29C7"/>
    <w:rsid w:val="006B2AD2"/>
    <w:rsid w:val="006B2F0D"/>
    <w:rsid w:val="006B3658"/>
    <w:rsid w:val="006B3A08"/>
    <w:rsid w:val="006B3B09"/>
    <w:rsid w:val="006B3CCF"/>
    <w:rsid w:val="006B3E16"/>
    <w:rsid w:val="006B411C"/>
    <w:rsid w:val="006B4331"/>
    <w:rsid w:val="006B470D"/>
    <w:rsid w:val="006B4844"/>
    <w:rsid w:val="006B49F6"/>
    <w:rsid w:val="006B49FE"/>
    <w:rsid w:val="006B5443"/>
    <w:rsid w:val="006B54B5"/>
    <w:rsid w:val="006B560D"/>
    <w:rsid w:val="006B568C"/>
    <w:rsid w:val="006B56B5"/>
    <w:rsid w:val="006B573D"/>
    <w:rsid w:val="006B5806"/>
    <w:rsid w:val="006B58CA"/>
    <w:rsid w:val="006B59E2"/>
    <w:rsid w:val="006B5A74"/>
    <w:rsid w:val="006B5C12"/>
    <w:rsid w:val="006B5DD2"/>
    <w:rsid w:val="006B5E4A"/>
    <w:rsid w:val="006B5E9E"/>
    <w:rsid w:val="006B5FD8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84A"/>
    <w:rsid w:val="006C0A29"/>
    <w:rsid w:val="006C0A93"/>
    <w:rsid w:val="006C0CAC"/>
    <w:rsid w:val="006C0FCB"/>
    <w:rsid w:val="006C1574"/>
    <w:rsid w:val="006C15CD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A26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525"/>
    <w:rsid w:val="006C67DB"/>
    <w:rsid w:val="006C6A71"/>
    <w:rsid w:val="006C6AB8"/>
    <w:rsid w:val="006C6E72"/>
    <w:rsid w:val="006C7168"/>
    <w:rsid w:val="006C73A0"/>
    <w:rsid w:val="006C757A"/>
    <w:rsid w:val="006C7711"/>
    <w:rsid w:val="006C78E0"/>
    <w:rsid w:val="006C799A"/>
    <w:rsid w:val="006C7C5A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1E15"/>
    <w:rsid w:val="006D218D"/>
    <w:rsid w:val="006D23AD"/>
    <w:rsid w:val="006D243B"/>
    <w:rsid w:val="006D24D4"/>
    <w:rsid w:val="006D26B6"/>
    <w:rsid w:val="006D2840"/>
    <w:rsid w:val="006D29E7"/>
    <w:rsid w:val="006D2D43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A75"/>
    <w:rsid w:val="006D3CF0"/>
    <w:rsid w:val="006D3D0F"/>
    <w:rsid w:val="006D3F57"/>
    <w:rsid w:val="006D4032"/>
    <w:rsid w:val="006D427C"/>
    <w:rsid w:val="006D4469"/>
    <w:rsid w:val="006D44CA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740"/>
    <w:rsid w:val="006D7C71"/>
    <w:rsid w:val="006D7D98"/>
    <w:rsid w:val="006D7EAD"/>
    <w:rsid w:val="006E006D"/>
    <w:rsid w:val="006E0370"/>
    <w:rsid w:val="006E03C6"/>
    <w:rsid w:val="006E04FE"/>
    <w:rsid w:val="006E0E9E"/>
    <w:rsid w:val="006E107B"/>
    <w:rsid w:val="006E11F3"/>
    <w:rsid w:val="006E1350"/>
    <w:rsid w:val="006E174B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40DB"/>
    <w:rsid w:val="006E4356"/>
    <w:rsid w:val="006E46D0"/>
    <w:rsid w:val="006E4840"/>
    <w:rsid w:val="006E48EC"/>
    <w:rsid w:val="006E4978"/>
    <w:rsid w:val="006E4999"/>
    <w:rsid w:val="006E4AA7"/>
    <w:rsid w:val="006E52D0"/>
    <w:rsid w:val="006E5683"/>
    <w:rsid w:val="006E594D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E79B5"/>
    <w:rsid w:val="006E79E8"/>
    <w:rsid w:val="006E7A5F"/>
    <w:rsid w:val="006F0016"/>
    <w:rsid w:val="006F01DD"/>
    <w:rsid w:val="006F0366"/>
    <w:rsid w:val="006F03AE"/>
    <w:rsid w:val="006F043E"/>
    <w:rsid w:val="006F05A6"/>
    <w:rsid w:val="006F0723"/>
    <w:rsid w:val="006F0ACE"/>
    <w:rsid w:val="006F0B99"/>
    <w:rsid w:val="006F1462"/>
    <w:rsid w:val="006F1525"/>
    <w:rsid w:val="006F1535"/>
    <w:rsid w:val="006F1573"/>
    <w:rsid w:val="006F15CA"/>
    <w:rsid w:val="006F16F6"/>
    <w:rsid w:val="006F18C9"/>
    <w:rsid w:val="006F1C3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4FA8"/>
    <w:rsid w:val="006F52D8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09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157"/>
    <w:rsid w:val="0070126A"/>
    <w:rsid w:val="0070138B"/>
    <w:rsid w:val="007014DA"/>
    <w:rsid w:val="007015E8"/>
    <w:rsid w:val="00701837"/>
    <w:rsid w:val="00701DA0"/>
    <w:rsid w:val="00701E87"/>
    <w:rsid w:val="007020A4"/>
    <w:rsid w:val="007020EA"/>
    <w:rsid w:val="007021B5"/>
    <w:rsid w:val="007021DC"/>
    <w:rsid w:val="00702894"/>
    <w:rsid w:val="007028D1"/>
    <w:rsid w:val="00702C97"/>
    <w:rsid w:val="007032A1"/>
    <w:rsid w:val="0070345F"/>
    <w:rsid w:val="00703522"/>
    <w:rsid w:val="007035EE"/>
    <w:rsid w:val="0070366D"/>
    <w:rsid w:val="00703978"/>
    <w:rsid w:val="00703A14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D0D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6DC0"/>
    <w:rsid w:val="007070F0"/>
    <w:rsid w:val="0070733C"/>
    <w:rsid w:val="0070762A"/>
    <w:rsid w:val="0070764E"/>
    <w:rsid w:val="0070774C"/>
    <w:rsid w:val="0070786A"/>
    <w:rsid w:val="00707875"/>
    <w:rsid w:val="007079C2"/>
    <w:rsid w:val="00707A97"/>
    <w:rsid w:val="00707B98"/>
    <w:rsid w:val="00707CFB"/>
    <w:rsid w:val="0071022E"/>
    <w:rsid w:val="00710319"/>
    <w:rsid w:val="00710581"/>
    <w:rsid w:val="007108D8"/>
    <w:rsid w:val="00710B5D"/>
    <w:rsid w:val="00710BAE"/>
    <w:rsid w:val="00710F72"/>
    <w:rsid w:val="0071157E"/>
    <w:rsid w:val="007116BE"/>
    <w:rsid w:val="00711E1C"/>
    <w:rsid w:val="00711EFE"/>
    <w:rsid w:val="00711F11"/>
    <w:rsid w:val="00711FC1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4BB"/>
    <w:rsid w:val="007157A5"/>
    <w:rsid w:val="007158A3"/>
    <w:rsid w:val="00715912"/>
    <w:rsid w:val="00715D17"/>
    <w:rsid w:val="00715D7D"/>
    <w:rsid w:val="00715E5E"/>
    <w:rsid w:val="00715F4E"/>
    <w:rsid w:val="00716001"/>
    <w:rsid w:val="00716245"/>
    <w:rsid w:val="0071628D"/>
    <w:rsid w:val="007164BE"/>
    <w:rsid w:val="00716550"/>
    <w:rsid w:val="007165C0"/>
    <w:rsid w:val="00716D51"/>
    <w:rsid w:val="00716E18"/>
    <w:rsid w:val="00716F6C"/>
    <w:rsid w:val="00717450"/>
    <w:rsid w:val="007177F9"/>
    <w:rsid w:val="00717CA9"/>
    <w:rsid w:val="00717F9A"/>
    <w:rsid w:val="007201D2"/>
    <w:rsid w:val="0072026D"/>
    <w:rsid w:val="0072044C"/>
    <w:rsid w:val="007206C6"/>
    <w:rsid w:val="00720C19"/>
    <w:rsid w:val="00720D3A"/>
    <w:rsid w:val="00721134"/>
    <w:rsid w:val="00721232"/>
    <w:rsid w:val="007212C3"/>
    <w:rsid w:val="00721558"/>
    <w:rsid w:val="007216C0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0C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53A"/>
    <w:rsid w:val="00725542"/>
    <w:rsid w:val="007255B7"/>
    <w:rsid w:val="0072564E"/>
    <w:rsid w:val="007258D2"/>
    <w:rsid w:val="00725C03"/>
    <w:rsid w:val="00725FDB"/>
    <w:rsid w:val="0072664F"/>
    <w:rsid w:val="00726709"/>
    <w:rsid w:val="0072675D"/>
    <w:rsid w:val="007269D8"/>
    <w:rsid w:val="00726A9B"/>
    <w:rsid w:val="00726ACD"/>
    <w:rsid w:val="00726B18"/>
    <w:rsid w:val="00726D12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228"/>
    <w:rsid w:val="007315AF"/>
    <w:rsid w:val="0073169F"/>
    <w:rsid w:val="007319ED"/>
    <w:rsid w:val="00731A07"/>
    <w:rsid w:val="00731B07"/>
    <w:rsid w:val="00731B2C"/>
    <w:rsid w:val="00731CA5"/>
    <w:rsid w:val="00731D1E"/>
    <w:rsid w:val="00731F8C"/>
    <w:rsid w:val="00732273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CA8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98E"/>
    <w:rsid w:val="00735B9A"/>
    <w:rsid w:val="00735FE7"/>
    <w:rsid w:val="00736352"/>
    <w:rsid w:val="00736894"/>
    <w:rsid w:val="00736999"/>
    <w:rsid w:val="00736A04"/>
    <w:rsid w:val="00736B05"/>
    <w:rsid w:val="00736D14"/>
    <w:rsid w:val="00736D20"/>
    <w:rsid w:val="00737096"/>
    <w:rsid w:val="0073728B"/>
    <w:rsid w:val="007376C0"/>
    <w:rsid w:val="00737A6B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B70"/>
    <w:rsid w:val="00740D24"/>
    <w:rsid w:val="00740E42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A7D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4E8A"/>
    <w:rsid w:val="00745006"/>
    <w:rsid w:val="0074505A"/>
    <w:rsid w:val="0074507D"/>
    <w:rsid w:val="007450AB"/>
    <w:rsid w:val="007452CF"/>
    <w:rsid w:val="00745344"/>
    <w:rsid w:val="0074548A"/>
    <w:rsid w:val="00745600"/>
    <w:rsid w:val="0074562B"/>
    <w:rsid w:val="00745730"/>
    <w:rsid w:val="00745AAB"/>
    <w:rsid w:val="00745D7A"/>
    <w:rsid w:val="00746184"/>
    <w:rsid w:val="0074633B"/>
    <w:rsid w:val="0074659C"/>
    <w:rsid w:val="00746781"/>
    <w:rsid w:val="0074697D"/>
    <w:rsid w:val="00746F72"/>
    <w:rsid w:val="0074727C"/>
    <w:rsid w:val="0074732F"/>
    <w:rsid w:val="007477BA"/>
    <w:rsid w:val="00747A29"/>
    <w:rsid w:val="00747AF0"/>
    <w:rsid w:val="00747B09"/>
    <w:rsid w:val="00747CE9"/>
    <w:rsid w:val="00747FBF"/>
    <w:rsid w:val="00750207"/>
    <w:rsid w:val="00750444"/>
    <w:rsid w:val="00750680"/>
    <w:rsid w:val="00750AB1"/>
    <w:rsid w:val="00750C3A"/>
    <w:rsid w:val="00751067"/>
    <w:rsid w:val="007516CB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56C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BCC"/>
    <w:rsid w:val="00760CDC"/>
    <w:rsid w:val="00760FB5"/>
    <w:rsid w:val="00761018"/>
    <w:rsid w:val="00761543"/>
    <w:rsid w:val="007615D4"/>
    <w:rsid w:val="00761686"/>
    <w:rsid w:val="00761767"/>
    <w:rsid w:val="00761904"/>
    <w:rsid w:val="007619C0"/>
    <w:rsid w:val="00761A29"/>
    <w:rsid w:val="00762064"/>
    <w:rsid w:val="007620EB"/>
    <w:rsid w:val="00762188"/>
    <w:rsid w:val="0076225A"/>
    <w:rsid w:val="0076227C"/>
    <w:rsid w:val="007622DB"/>
    <w:rsid w:val="00762588"/>
    <w:rsid w:val="007626E0"/>
    <w:rsid w:val="007628A1"/>
    <w:rsid w:val="00762992"/>
    <w:rsid w:val="00762A68"/>
    <w:rsid w:val="00762ED5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6D9"/>
    <w:rsid w:val="00765749"/>
    <w:rsid w:val="007660A7"/>
    <w:rsid w:val="007660CE"/>
    <w:rsid w:val="0076635C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033"/>
    <w:rsid w:val="0077025E"/>
    <w:rsid w:val="0077054A"/>
    <w:rsid w:val="00770A22"/>
    <w:rsid w:val="00770C3A"/>
    <w:rsid w:val="00770C50"/>
    <w:rsid w:val="00770C66"/>
    <w:rsid w:val="00770DBE"/>
    <w:rsid w:val="00770EC6"/>
    <w:rsid w:val="00771681"/>
    <w:rsid w:val="007718A3"/>
    <w:rsid w:val="007719E5"/>
    <w:rsid w:val="00771F7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C2"/>
    <w:rsid w:val="007733E5"/>
    <w:rsid w:val="007737A8"/>
    <w:rsid w:val="007738CA"/>
    <w:rsid w:val="007739A8"/>
    <w:rsid w:val="00773A18"/>
    <w:rsid w:val="00773B66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938"/>
    <w:rsid w:val="00774FC7"/>
    <w:rsid w:val="00775060"/>
    <w:rsid w:val="00775121"/>
    <w:rsid w:val="00775186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C3"/>
    <w:rsid w:val="007773B5"/>
    <w:rsid w:val="0077753C"/>
    <w:rsid w:val="0077790E"/>
    <w:rsid w:val="00777BC4"/>
    <w:rsid w:val="00777E61"/>
    <w:rsid w:val="00777FAC"/>
    <w:rsid w:val="00780BA5"/>
    <w:rsid w:val="00780ED5"/>
    <w:rsid w:val="00780FED"/>
    <w:rsid w:val="00781605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4F"/>
    <w:rsid w:val="007843E3"/>
    <w:rsid w:val="007846C3"/>
    <w:rsid w:val="007846F4"/>
    <w:rsid w:val="00784797"/>
    <w:rsid w:val="007848DF"/>
    <w:rsid w:val="00784C29"/>
    <w:rsid w:val="00784CB7"/>
    <w:rsid w:val="00784F9D"/>
    <w:rsid w:val="00785074"/>
    <w:rsid w:val="007856A5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5FE"/>
    <w:rsid w:val="00787768"/>
    <w:rsid w:val="0078780B"/>
    <w:rsid w:val="00787A6A"/>
    <w:rsid w:val="00790042"/>
    <w:rsid w:val="007902FF"/>
    <w:rsid w:val="007904A8"/>
    <w:rsid w:val="00790623"/>
    <w:rsid w:val="0079066A"/>
    <w:rsid w:val="0079067D"/>
    <w:rsid w:val="0079074A"/>
    <w:rsid w:val="0079076F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4A"/>
    <w:rsid w:val="007922DB"/>
    <w:rsid w:val="007925A0"/>
    <w:rsid w:val="00792C40"/>
    <w:rsid w:val="00792E77"/>
    <w:rsid w:val="00793104"/>
    <w:rsid w:val="00793663"/>
    <w:rsid w:val="00793825"/>
    <w:rsid w:val="00793F1A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827"/>
    <w:rsid w:val="00796DB4"/>
    <w:rsid w:val="00796F6C"/>
    <w:rsid w:val="00796F8A"/>
    <w:rsid w:val="00796FBD"/>
    <w:rsid w:val="007970F9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656"/>
    <w:rsid w:val="007A1ECA"/>
    <w:rsid w:val="007A2462"/>
    <w:rsid w:val="007A27E7"/>
    <w:rsid w:val="007A2C06"/>
    <w:rsid w:val="007A2C66"/>
    <w:rsid w:val="007A2E37"/>
    <w:rsid w:val="007A323B"/>
    <w:rsid w:val="007A340C"/>
    <w:rsid w:val="007A37D7"/>
    <w:rsid w:val="007A393B"/>
    <w:rsid w:val="007A3FD5"/>
    <w:rsid w:val="007A45E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769"/>
    <w:rsid w:val="007A6809"/>
    <w:rsid w:val="007A6890"/>
    <w:rsid w:val="007A68E5"/>
    <w:rsid w:val="007A6AD5"/>
    <w:rsid w:val="007A6F9F"/>
    <w:rsid w:val="007A717E"/>
    <w:rsid w:val="007A7236"/>
    <w:rsid w:val="007A72FB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2E4"/>
    <w:rsid w:val="007B334C"/>
    <w:rsid w:val="007B34BC"/>
    <w:rsid w:val="007B376E"/>
    <w:rsid w:val="007B3A5F"/>
    <w:rsid w:val="007B3E30"/>
    <w:rsid w:val="007B3E96"/>
    <w:rsid w:val="007B3EE1"/>
    <w:rsid w:val="007B4A22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B0"/>
    <w:rsid w:val="007B70EB"/>
    <w:rsid w:val="007B70EE"/>
    <w:rsid w:val="007B75BD"/>
    <w:rsid w:val="007B77F7"/>
    <w:rsid w:val="007B7899"/>
    <w:rsid w:val="007B78C4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0F0"/>
    <w:rsid w:val="007C61D6"/>
    <w:rsid w:val="007C624A"/>
    <w:rsid w:val="007C65F7"/>
    <w:rsid w:val="007C666F"/>
    <w:rsid w:val="007C6688"/>
    <w:rsid w:val="007C679E"/>
    <w:rsid w:val="007C6E6C"/>
    <w:rsid w:val="007C72A8"/>
    <w:rsid w:val="007C7B2F"/>
    <w:rsid w:val="007C7C26"/>
    <w:rsid w:val="007C7C55"/>
    <w:rsid w:val="007C7C77"/>
    <w:rsid w:val="007C7D8C"/>
    <w:rsid w:val="007C7FBF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88E"/>
    <w:rsid w:val="007D393B"/>
    <w:rsid w:val="007D3B63"/>
    <w:rsid w:val="007D3BEE"/>
    <w:rsid w:val="007D3C87"/>
    <w:rsid w:val="007D44DA"/>
    <w:rsid w:val="007D450F"/>
    <w:rsid w:val="007D45C1"/>
    <w:rsid w:val="007D4782"/>
    <w:rsid w:val="007D478F"/>
    <w:rsid w:val="007D47CD"/>
    <w:rsid w:val="007D4B65"/>
    <w:rsid w:val="007D4DB0"/>
    <w:rsid w:val="007D4F2B"/>
    <w:rsid w:val="007D4FBF"/>
    <w:rsid w:val="007D5140"/>
    <w:rsid w:val="007D515F"/>
    <w:rsid w:val="007D517A"/>
    <w:rsid w:val="007D5519"/>
    <w:rsid w:val="007D5838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8CB"/>
    <w:rsid w:val="007D7AC1"/>
    <w:rsid w:val="007D7EDA"/>
    <w:rsid w:val="007D7EE3"/>
    <w:rsid w:val="007E003B"/>
    <w:rsid w:val="007E0200"/>
    <w:rsid w:val="007E0419"/>
    <w:rsid w:val="007E050F"/>
    <w:rsid w:val="007E0537"/>
    <w:rsid w:val="007E0824"/>
    <w:rsid w:val="007E086D"/>
    <w:rsid w:val="007E0CF9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4D1"/>
    <w:rsid w:val="007E2927"/>
    <w:rsid w:val="007E2AA5"/>
    <w:rsid w:val="007E2B47"/>
    <w:rsid w:val="007E2B71"/>
    <w:rsid w:val="007E2B9C"/>
    <w:rsid w:val="007E2DE2"/>
    <w:rsid w:val="007E2E43"/>
    <w:rsid w:val="007E2E71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7"/>
    <w:rsid w:val="007E4AA9"/>
    <w:rsid w:val="007E4DA6"/>
    <w:rsid w:val="007E4EF5"/>
    <w:rsid w:val="007E52E3"/>
    <w:rsid w:val="007E52FC"/>
    <w:rsid w:val="007E5508"/>
    <w:rsid w:val="007E57E8"/>
    <w:rsid w:val="007E5980"/>
    <w:rsid w:val="007E5B98"/>
    <w:rsid w:val="007E5C1F"/>
    <w:rsid w:val="007E5C31"/>
    <w:rsid w:val="007E5C35"/>
    <w:rsid w:val="007E6139"/>
    <w:rsid w:val="007E686E"/>
    <w:rsid w:val="007E6A33"/>
    <w:rsid w:val="007E6C78"/>
    <w:rsid w:val="007E701D"/>
    <w:rsid w:val="007E7196"/>
    <w:rsid w:val="007E727E"/>
    <w:rsid w:val="007E74E4"/>
    <w:rsid w:val="007E79BD"/>
    <w:rsid w:val="007F029D"/>
    <w:rsid w:val="007F03D3"/>
    <w:rsid w:val="007F0421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288"/>
    <w:rsid w:val="007F378C"/>
    <w:rsid w:val="007F3A21"/>
    <w:rsid w:val="007F3AD2"/>
    <w:rsid w:val="007F3D68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70"/>
    <w:rsid w:val="00802694"/>
    <w:rsid w:val="0080291B"/>
    <w:rsid w:val="00802C3D"/>
    <w:rsid w:val="00802FF0"/>
    <w:rsid w:val="008030B0"/>
    <w:rsid w:val="008035BD"/>
    <w:rsid w:val="00803787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740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C8C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211"/>
    <w:rsid w:val="00810344"/>
    <w:rsid w:val="00810384"/>
    <w:rsid w:val="008103E4"/>
    <w:rsid w:val="008103F1"/>
    <w:rsid w:val="00810525"/>
    <w:rsid w:val="0081062D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A9E"/>
    <w:rsid w:val="00811CED"/>
    <w:rsid w:val="008120BB"/>
    <w:rsid w:val="00812320"/>
    <w:rsid w:val="00812507"/>
    <w:rsid w:val="008125C7"/>
    <w:rsid w:val="008127C1"/>
    <w:rsid w:val="0081280A"/>
    <w:rsid w:val="008128A5"/>
    <w:rsid w:val="00812AD7"/>
    <w:rsid w:val="00812BAA"/>
    <w:rsid w:val="0081335F"/>
    <w:rsid w:val="00813679"/>
    <w:rsid w:val="00813700"/>
    <w:rsid w:val="00813A38"/>
    <w:rsid w:val="00813C5C"/>
    <w:rsid w:val="00813F1A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95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6E4A"/>
    <w:rsid w:val="008171CD"/>
    <w:rsid w:val="00817325"/>
    <w:rsid w:val="0081751B"/>
    <w:rsid w:val="00817528"/>
    <w:rsid w:val="008179EF"/>
    <w:rsid w:val="00817A62"/>
    <w:rsid w:val="00817B14"/>
    <w:rsid w:val="00817B35"/>
    <w:rsid w:val="00817D9E"/>
    <w:rsid w:val="008200E7"/>
    <w:rsid w:val="008201C2"/>
    <w:rsid w:val="008202AF"/>
    <w:rsid w:val="008203F3"/>
    <w:rsid w:val="0082042C"/>
    <w:rsid w:val="008204B7"/>
    <w:rsid w:val="00820676"/>
    <w:rsid w:val="0082081C"/>
    <w:rsid w:val="0082093F"/>
    <w:rsid w:val="0082099D"/>
    <w:rsid w:val="008209B8"/>
    <w:rsid w:val="008209C4"/>
    <w:rsid w:val="00820B3E"/>
    <w:rsid w:val="00820DAD"/>
    <w:rsid w:val="00820DBB"/>
    <w:rsid w:val="00821014"/>
    <w:rsid w:val="00821255"/>
    <w:rsid w:val="00821285"/>
    <w:rsid w:val="00821311"/>
    <w:rsid w:val="008215B4"/>
    <w:rsid w:val="00821835"/>
    <w:rsid w:val="00821A04"/>
    <w:rsid w:val="00821A81"/>
    <w:rsid w:val="00821A83"/>
    <w:rsid w:val="00821B5C"/>
    <w:rsid w:val="00821C10"/>
    <w:rsid w:val="008221D8"/>
    <w:rsid w:val="008222A3"/>
    <w:rsid w:val="00822512"/>
    <w:rsid w:val="00822552"/>
    <w:rsid w:val="008226AA"/>
    <w:rsid w:val="0082276A"/>
    <w:rsid w:val="00822771"/>
    <w:rsid w:val="008229BD"/>
    <w:rsid w:val="0082308E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398"/>
    <w:rsid w:val="008259B0"/>
    <w:rsid w:val="00825C49"/>
    <w:rsid w:val="008262BC"/>
    <w:rsid w:val="008263FC"/>
    <w:rsid w:val="0082646D"/>
    <w:rsid w:val="008264A3"/>
    <w:rsid w:val="008267EF"/>
    <w:rsid w:val="00826A21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0F21"/>
    <w:rsid w:val="008310D9"/>
    <w:rsid w:val="008314CB"/>
    <w:rsid w:val="00831681"/>
    <w:rsid w:val="008318A3"/>
    <w:rsid w:val="008319D8"/>
    <w:rsid w:val="00831DC7"/>
    <w:rsid w:val="008323FE"/>
    <w:rsid w:val="0083247C"/>
    <w:rsid w:val="008325F0"/>
    <w:rsid w:val="00832903"/>
    <w:rsid w:val="00832963"/>
    <w:rsid w:val="0083297F"/>
    <w:rsid w:val="00832A13"/>
    <w:rsid w:val="00832EF7"/>
    <w:rsid w:val="00833260"/>
    <w:rsid w:val="008333D3"/>
    <w:rsid w:val="00833439"/>
    <w:rsid w:val="00833532"/>
    <w:rsid w:val="0083399F"/>
    <w:rsid w:val="00834593"/>
    <w:rsid w:val="00834639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0AF"/>
    <w:rsid w:val="0083737F"/>
    <w:rsid w:val="008374CF"/>
    <w:rsid w:val="00837993"/>
    <w:rsid w:val="00837AA5"/>
    <w:rsid w:val="00837F06"/>
    <w:rsid w:val="0084009E"/>
    <w:rsid w:val="008402FC"/>
    <w:rsid w:val="0084039D"/>
    <w:rsid w:val="0084048C"/>
    <w:rsid w:val="0084078A"/>
    <w:rsid w:val="008409B7"/>
    <w:rsid w:val="00840F03"/>
    <w:rsid w:val="008413EE"/>
    <w:rsid w:val="0084182C"/>
    <w:rsid w:val="00841A53"/>
    <w:rsid w:val="00841F36"/>
    <w:rsid w:val="00842851"/>
    <w:rsid w:val="00842D4C"/>
    <w:rsid w:val="00843276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1C6"/>
    <w:rsid w:val="008445B9"/>
    <w:rsid w:val="008446E9"/>
    <w:rsid w:val="008447A6"/>
    <w:rsid w:val="00844A99"/>
    <w:rsid w:val="00845255"/>
    <w:rsid w:val="00845467"/>
    <w:rsid w:val="0084548E"/>
    <w:rsid w:val="008455F4"/>
    <w:rsid w:val="0084576D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0FE4"/>
    <w:rsid w:val="00851028"/>
    <w:rsid w:val="00851128"/>
    <w:rsid w:val="008511A1"/>
    <w:rsid w:val="0085158F"/>
    <w:rsid w:val="0085161D"/>
    <w:rsid w:val="00851719"/>
    <w:rsid w:val="00851D00"/>
    <w:rsid w:val="00851D2D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AA1"/>
    <w:rsid w:val="00854AA4"/>
    <w:rsid w:val="00854D47"/>
    <w:rsid w:val="00854F55"/>
    <w:rsid w:val="00854FE9"/>
    <w:rsid w:val="00855302"/>
    <w:rsid w:val="0085539C"/>
    <w:rsid w:val="008553D6"/>
    <w:rsid w:val="0085551A"/>
    <w:rsid w:val="00855546"/>
    <w:rsid w:val="008555C6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EBD"/>
    <w:rsid w:val="00860FC4"/>
    <w:rsid w:val="00861169"/>
    <w:rsid w:val="008616D7"/>
    <w:rsid w:val="00861799"/>
    <w:rsid w:val="00861800"/>
    <w:rsid w:val="00861976"/>
    <w:rsid w:val="00861B34"/>
    <w:rsid w:val="00861B83"/>
    <w:rsid w:val="00861C0E"/>
    <w:rsid w:val="00861D76"/>
    <w:rsid w:val="00861E61"/>
    <w:rsid w:val="0086201D"/>
    <w:rsid w:val="00862039"/>
    <w:rsid w:val="008621D5"/>
    <w:rsid w:val="00862276"/>
    <w:rsid w:val="00862A18"/>
    <w:rsid w:val="00862A45"/>
    <w:rsid w:val="00862D38"/>
    <w:rsid w:val="00862D5B"/>
    <w:rsid w:val="00862DFA"/>
    <w:rsid w:val="00862E40"/>
    <w:rsid w:val="008630F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23B"/>
    <w:rsid w:val="00864355"/>
    <w:rsid w:val="00864A50"/>
    <w:rsid w:val="00864B8B"/>
    <w:rsid w:val="00864BFF"/>
    <w:rsid w:val="00865391"/>
    <w:rsid w:val="00865468"/>
    <w:rsid w:val="00865859"/>
    <w:rsid w:val="00865C03"/>
    <w:rsid w:val="00865C7F"/>
    <w:rsid w:val="00865E37"/>
    <w:rsid w:val="0086613C"/>
    <w:rsid w:val="0086615E"/>
    <w:rsid w:val="008663D0"/>
    <w:rsid w:val="00866473"/>
    <w:rsid w:val="00866813"/>
    <w:rsid w:val="00866A62"/>
    <w:rsid w:val="00866DED"/>
    <w:rsid w:val="00866F1A"/>
    <w:rsid w:val="00866F67"/>
    <w:rsid w:val="0086702E"/>
    <w:rsid w:val="008670A9"/>
    <w:rsid w:val="0086731C"/>
    <w:rsid w:val="008673FC"/>
    <w:rsid w:val="008674CA"/>
    <w:rsid w:val="0086762F"/>
    <w:rsid w:val="00867701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47A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844"/>
    <w:rsid w:val="00872994"/>
    <w:rsid w:val="00872DF8"/>
    <w:rsid w:val="0087319B"/>
    <w:rsid w:val="00873539"/>
    <w:rsid w:val="00873821"/>
    <w:rsid w:val="008738C8"/>
    <w:rsid w:val="00873915"/>
    <w:rsid w:val="00873CB8"/>
    <w:rsid w:val="00873CC1"/>
    <w:rsid w:val="00873E01"/>
    <w:rsid w:val="00874021"/>
    <w:rsid w:val="00874022"/>
    <w:rsid w:val="008741D8"/>
    <w:rsid w:val="008744C1"/>
    <w:rsid w:val="008746CB"/>
    <w:rsid w:val="00874C88"/>
    <w:rsid w:val="00874C92"/>
    <w:rsid w:val="00874DFD"/>
    <w:rsid w:val="00874E66"/>
    <w:rsid w:val="00874E8B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0F5"/>
    <w:rsid w:val="0087611E"/>
    <w:rsid w:val="0087617D"/>
    <w:rsid w:val="00876303"/>
    <w:rsid w:val="00876478"/>
    <w:rsid w:val="008767EA"/>
    <w:rsid w:val="00876817"/>
    <w:rsid w:val="00876890"/>
    <w:rsid w:val="00876891"/>
    <w:rsid w:val="00876A3E"/>
    <w:rsid w:val="00876C29"/>
    <w:rsid w:val="00876EAE"/>
    <w:rsid w:val="00877207"/>
    <w:rsid w:val="008772BE"/>
    <w:rsid w:val="00877371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0A9"/>
    <w:rsid w:val="00881166"/>
    <w:rsid w:val="0088124A"/>
    <w:rsid w:val="008815FA"/>
    <w:rsid w:val="008817C1"/>
    <w:rsid w:val="00881F2F"/>
    <w:rsid w:val="00881F33"/>
    <w:rsid w:val="00881FC6"/>
    <w:rsid w:val="00882736"/>
    <w:rsid w:val="008827C8"/>
    <w:rsid w:val="00882DE2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C7E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610"/>
    <w:rsid w:val="00891718"/>
    <w:rsid w:val="00891857"/>
    <w:rsid w:val="00891E17"/>
    <w:rsid w:val="00892236"/>
    <w:rsid w:val="0089246D"/>
    <w:rsid w:val="0089294A"/>
    <w:rsid w:val="00892B61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BDE"/>
    <w:rsid w:val="00896DB2"/>
    <w:rsid w:val="00896E84"/>
    <w:rsid w:val="00896FDE"/>
    <w:rsid w:val="00897054"/>
    <w:rsid w:val="00897387"/>
    <w:rsid w:val="0089753F"/>
    <w:rsid w:val="00897590"/>
    <w:rsid w:val="008975B5"/>
    <w:rsid w:val="0089769D"/>
    <w:rsid w:val="008978EF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DD3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EC7"/>
    <w:rsid w:val="008A2ECE"/>
    <w:rsid w:val="008A2F28"/>
    <w:rsid w:val="008A30E0"/>
    <w:rsid w:val="008A3ADF"/>
    <w:rsid w:val="008A4577"/>
    <w:rsid w:val="008A4C71"/>
    <w:rsid w:val="008A5331"/>
    <w:rsid w:val="008A5806"/>
    <w:rsid w:val="008A5B26"/>
    <w:rsid w:val="008A5E55"/>
    <w:rsid w:val="008A6263"/>
    <w:rsid w:val="008A62C8"/>
    <w:rsid w:val="008A63F6"/>
    <w:rsid w:val="008A6441"/>
    <w:rsid w:val="008A64E6"/>
    <w:rsid w:val="008A6867"/>
    <w:rsid w:val="008A6B3F"/>
    <w:rsid w:val="008A6BAB"/>
    <w:rsid w:val="008A7441"/>
    <w:rsid w:val="008A7556"/>
    <w:rsid w:val="008A7873"/>
    <w:rsid w:val="008A7C56"/>
    <w:rsid w:val="008A7DE5"/>
    <w:rsid w:val="008B0282"/>
    <w:rsid w:val="008B03AE"/>
    <w:rsid w:val="008B0536"/>
    <w:rsid w:val="008B0B49"/>
    <w:rsid w:val="008B0EA4"/>
    <w:rsid w:val="008B0F19"/>
    <w:rsid w:val="008B0F95"/>
    <w:rsid w:val="008B1243"/>
    <w:rsid w:val="008B1797"/>
    <w:rsid w:val="008B1B69"/>
    <w:rsid w:val="008B1ED0"/>
    <w:rsid w:val="008B2139"/>
    <w:rsid w:val="008B2315"/>
    <w:rsid w:val="008B264B"/>
    <w:rsid w:val="008B26D9"/>
    <w:rsid w:val="008B272E"/>
    <w:rsid w:val="008B2893"/>
    <w:rsid w:val="008B28CB"/>
    <w:rsid w:val="008B290E"/>
    <w:rsid w:val="008B2B0E"/>
    <w:rsid w:val="008B2B1F"/>
    <w:rsid w:val="008B2EDB"/>
    <w:rsid w:val="008B3245"/>
    <w:rsid w:val="008B356B"/>
    <w:rsid w:val="008B3606"/>
    <w:rsid w:val="008B377F"/>
    <w:rsid w:val="008B3A5F"/>
    <w:rsid w:val="008B3B5B"/>
    <w:rsid w:val="008B3D0A"/>
    <w:rsid w:val="008B3EDF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A06"/>
    <w:rsid w:val="008B7B1D"/>
    <w:rsid w:val="008B7F87"/>
    <w:rsid w:val="008C01C9"/>
    <w:rsid w:val="008C028E"/>
    <w:rsid w:val="008C03F3"/>
    <w:rsid w:val="008C0509"/>
    <w:rsid w:val="008C069E"/>
    <w:rsid w:val="008C07ED"/>
    <w:rsid w:val="008C09AC"/>
    <w:rsid w:val="008C09AE"/>
    <w:rsid w:val="008C10DA"/>
    <w:rsid w:val="008C1336"/>
    <w:rsid w:val="008C13A4"/>
    <w:rsid w:val="008C1EAB"/>
    <w:rsid w:val="008C1FA3"/>
    <w:rsid w:val="008C22B2"/>
    <w:rsid w:val="008C23A2"/>
    <w:rsid w:val="008C240B"/>
    <w:rsid w:val="008C2846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3D6F"/>
    <w:rsid w:val="008C4134"/>
    <w:rsid w:val="008C44DA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938"/>
    <w:rsid w:val="008C5BDA"/>
    <w:rsid w:val="008C5C72"/>
    <w:rsid w:val="008C5CF6"/>
    <w:rsid w:val="008C5D77"/>
    <w:rsid w:val="008C637D"/>
    <w:rsid w:val="008C63F1"/>
    <w:rsid w:val="008C6547"/>
    <w:rsid w:val="008C663E"/>
    <w:rsid w:val="008C6760"/>
    <w:rsid w:val="008C698C"/>
    <w:rsid w:val="008C6A18"/>
    <w:rsid w:val="008C6ADA"/>
    <w:rsid w:val="008C711E"/>
    <w:rsid w:val="008C752E"/>
    <w:rsid w:val="008C7629"/>
    <w:rsid w:val="008C7A96"/>
    <w:rsid w:val="008C7EC8"/>
    <w:rsid w:val="008D008F"/>
    <w:rsid w:val="008D03FE"/>
    <w:rsid w:val="008D04CC"/>
    <w:rsid w:val="008D05D9"/>
    <w:rsid w:val="008D0890"/>
    <w:rsid w:val="008D0A17"/>
    <w:rsid w:val="008D0B4D"/>
    <w:rsid w:val="008D140E"/>
    <w:rsid w:val="008D15D3"/>
    <w:rsid w:val="008D15F1"/>
    <w:rsid w:val="008D1AFD"/>
    <w:rsid w:val="008D1DC4"/>
    <w:rsid w:val="008D207A"/>
    <w:rsid w:val="008D20A0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3CC"/>
    <w:rsid w:val="008D655A"/>
    <w:rsid w:val="008D66D7"/>
    <w:rsid w:val="008D689D"/>
    <w:rsid w:val="008D69AD"/>
    <w:rsid w:val="008D6A7B"/>
    <w:rsid w:val="008D6B52"/>
    <w:rsid w:val="008D6E4B"/>
    <w:rsid w:val="008D6E6A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59C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95A"/>
    <w:rsid w:val="008E4056"/>
    <w:rsid w:val="008E4318"/>
    <w:rsid w:val="008E43C8"/>
    <w:rsid w:val="008E443F"/>
    <w:rsid w:val="008E4558"/>
    <w:rsid w:val="008E4A54"/>
    <w:rsid w:val="008E4AB9"/>
    <w:rsid w:val="008E4BF6"/>
    <w:rsid w:val="008E5088"/>
    <w:rsid w:val="008E51F4"/>
    <w:rsid w:val="008E5855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17"/>
    <w:rsid w:val="008F188A"/>
    <w:rsid w:val="008F1ACD"/>
    <w:rsid w:val="008F1B2D"/>
    <w:rsid w:val="008F1CE6"/>
    <w:rsid w:val="008F23AF"/>
    <w:rsid w:val="008F2442"/>
    <w:rsid w:val="008F26F2"/>
    <w:rsid w:val="008F2CF2"/>
    <w:rsid w:val="008F2E34"/>
    <w:rsid w:val="008F2E41"/>
    <w:rsid w:val="008F2F94"/>
    <w:rsid w:val="008F3069"/>
    <w:rsid w:val="008F30BF"/>
    <w:rsid w:val="008F33AA"/>
    <w:rsid w:val="008F38FD"/>
    <w:rsid w:val="008F3ED9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BEF"/>
    <w:rsid w:val="008F5E11"/>
    <w:rsid w:val="008F5EA6"/>
    <w:rsid w:val="008F5F27"/>
    <w:rsid w:val="008F60CF"/>
    <w:rsid w:val="008F6101"/>
    <w:rsid w:val="008F61B5"/>
    <w:rsid w:val="008F683A"/>
    <w:rsid w:val="008F6897"/>
    <w:rsid w:val="008F6D34"/>
    <w:rsid w:val="008F6D8A"/>
    <w:rsid w:val="008F6DB4"/>
    <w:rsid w:val="008F6E42"/>
    <w:rsid w:val="008F70A0"/>
    <w:rsid w:val="008F72E3"/>
    <w:rsid w:val="008F72E9"/>
    <w:rsid w:val="008F75F9"/>
    <w:rsid w:val="008F7780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97F"/>
    <w:rsid w:val="00903D25"/>
    <w:rsid w:val="00903EC0"/>
    <w:rsid w:val="00903EF8"/>
    <w:rsid w:val="0090464A"/>
    <w:rsid w:val="009046D1"/>
    <w:rsid w:val="00904BD6"/>
    <w:rsid w:val="00904E5A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78F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9D3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AEE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6CA9"/>
    <w:rsid w:val="009170B8"/>
    <w:rsid w:val="0091743F"/>
    <w:rsid w:val="009176E0"/>
    <w:rsid w:val="00917A2C"/>
    <w:rsid w:val="00917F55"/>
    <w:rsid w:val="00920247"/>
    <w:rsid w:val="0092043A"/>
    <w:rsid w:val="009205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9BA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5A3"/>
    <w:rsid w:val="009276D0"/>
    <w:rsid w:val="009277F9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0FAB"/>
    <w:rsid w:val="00930FF9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91"/>
    <w:rsid w:val="009351CB"/>
    <w:rsid w:val="00935285"/>
    <w:rsid w:val="009353A8"/>
    <w:rsid w:val="009355B9"/>
    <w:rsid w:val="009355DC"/>
    <w:rsid w:val="00935639"/>
    <w:rsid w:val="0093564E"/>
    <w:rsid w:val="009356B6"/>
    <w:rsid w:val="00935DFF"/>
    <w:rsid w:val="00935E12"/>
    <w:rsid w:val="00935E66"/>
    <w:rsid w:val="0093626B"/>
    <w:rsid w:val="00936382"/>
    <w:rsid w:val="009363D1"/>
    <w:rsid w:val="0093651F"/>
    <w:rsid w:val="00936531"/>
    <w:rsid w:val="00936571"/>
    <w:rsid w:val="00936BAC"/>
    <w:rsid w:val="00936E29"/>
    <w:rsid w:val="00936FC1"/>
    <w:rsid w:val="009371A0"/>
    <w:rsid w:val="009373EE"/>
    <w:rsid w:val="0093763B"/>
    <w:rsid w:val="00937826"/>
    <w:rsid w:val="009379C5"/>
    <w:rsid w:val="00937AD0"/>
    <w:rsid w:val="00937B8A"/>
    <w:rsid w:val="00937F58"/>
    <w:rsid w:val="00940048"/>
    <w:rsid w:val="00940093"/>
    <w:rsid w:val="00940195"/>
    <w:rsid w:val="009401D3"/>
    <w:rsid w:val="00940474"/>
    <w:rsid w:val="00940589"/>
    <w:rsid w:val="009406A6"/>
    <w:rsid w:val="00940927"/>
    <w:rsid w:val="00940A9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2E8F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065"/>
    <w:rsid w:val="00945279"/>
    <w:rsid w:val="00945424"/>
    <w:rsid w:val="00945517"/>
    <w:rsid w:val="0094552F"/>
    <w:rsid w:val="00945D58"/>
    <w:rsid w:val="00945EB9"/>
    <w:rsid w:val="0094612F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CF0"/>
    <w:rsid w:val="00947D28"/>
    <w:rsid w:val="00947E54"/>
    <w:rsid w:val="009501E3"/>
    <w:rsid w:val="0095031D"/>
    <w:rsid w:val="00950813"/>
    <w:rsid w:val="00950C04"/>
    <w:rsid w:val="00950D63"/>
    <w:rsid w:val="009511B4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67C"/>
    <w:rsid w:val="00956A50"/>
    <w:rsid w:val="00956A61"/>
    <w:rsid w:val="00956A74"/>
    <w:rsid w:val="00956B18"/>
    <w:rsid w:val="00956B1E"/>
    <w:rsid w:val="00956C21"/>
    <w:rsid w:val="00956D0E"/>
    <w:rsid w:val="00956ECF"/>
    <w:rsid w:val="00956ED7"/>
    <w:rsid w:val="00957057"/>
    <w:rsid w:val="00957530"/>
    <w:rsid w:val="009576CD"/>
    <w:rsid w:val="00957769"/>
    <w:rsid w:val="0095776B"/>
    <w:rsid w:val="00957869"/>
    <w:rsid w:val="00957DE6"/>
    <w:rsid w:val="00960805"/>
    <w:rsid w:val="00960A12"/>
    <w:rsid w:val="00960BC2"/>
    <w:rsid w:val="00960BEB"/>
    <w:rsid w:val="00960C73"/>
    <w:rsid w:val="00960FD8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5B5"/>
    <w:rsid w:val="00963613"/>
    <w:rsid w:val="0096372B"/>
    <w:rsid w:val="009639E5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6EC"/>
    <w:rsid w:val="00964C73"/>
    <w:rsid w:val="00965601"/>
    <w:rsid w:val="009656C5"/>
    <w:rsid w:val="00965DC9"/>
    <w:rsid w:val="00965F51"/>
    <w:rsid w:val="00966431"/>
    <w:rsid w:val="009668D2"/>
    <w:rsid w:val="00966DE6"/>
    <w:rsid w:val="00966F64"/>
    <w:rsid w:val="009670F9"/>
    <w:rsid w:val="00967161"/>
    <w:rsid w:val="009671C0"/>
    <w:rsid w:val="00967A57"/>
    <w:rsid w:val="00967B7D"/>
    <w:rsid w:val="00967DF8"/>
    <w:rsid w:val="00967F21"/>
    <w:rsid w:val="00970040"/>
    <w:rsid w:val="0097037E"/>
    <w:rsid w:val="00970381"/>
    <w:rsid w:val="009703D5"/>
    <w:rsid w:val="00970571"/>
    <w:rsid w:val="009706A7"/>
    <w:rsid w:val="00970725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B90"/>
    <w:rsid w:val="00972BD7"/>
    <w:rsid w:val="00972BDF"/>
    <w:rsid w:val="00972D07"/>
    <w:rsid w:val="00972D70"/>
    <w:rsid w:val="00972EFC"/>
    <w:rsid w:val="00973219"/>
    <w:rsid w:val="009732B1"/>
    <w:rsid w:val="009738A7"/>
    <w:rsid w:val="00973A3C"/>
    <w:rsid w:val="00973CE5"/>
    <w:rsid w:val="00974058"/>
    <w:rsid w:val="009741AA"/>
    <w:rsid w:val="00974466"/>
    <w:rsid w:val="009749B2"/>
    <w:rsid w:val="00974B18"/>
    <w:rsid w:val="00974B5A"/>
    <w:rsid w:val="00974C68"/>
    <w:rsid w:val="00974D53"/>
    <w:rsid w:val="00974EE9"/>
    <w:rsid w:val="00974FF2"/>
    <w:rsid w:val="00975224"/>
    <w:rsid w:val="00975297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0E2"/>
    <w:rsid w:val="00976678"/>
    <w:rsid w:val="0097683F"/>
    <w:rsid w:val="0097697C"/>
    <w:rsid w:val="009769C3"/>
    <w:rsid w:val="00976B2D"/>
    <w:rsid w:val="00976DAF"/>
    <w:rsid w:val="00976E22"/>
    <w:rsid w:val="0097728A"/>
    <w:rsid w:val="00977433"/>
    <w:rsid w:val="00977B47"/>
    <w:rsid w:val="00977C76"/>
    <w:rsid w:val="00977CBE"/>
    <w:rsid w:val="00977D85"/>
    <w:rsid w:val="00977FC8"/>
    <w:rsid w:val="0098020D"/>
    <w:rsid w:val="00980212"/>
    <w:rsid w:val="009804A8"/>
    <w:rsid w:val="00980506"/>
    <w:rsid w:val="0098076D"/>
    <w:rsid w:val="00980BF8"/>
    <w:rsid w:val="00980F46"/>
    <w:rsid w:val="0098157D"/>
    <w:rsid w:val="009818F6"/>
    <w:rsid w:val="00981919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C7E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49E"/>
    <w:rsid w:val="0099066E"/>
    <w:rsid w:val="009908E4"/>
    <w:rsid w:val="00990919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B94"/>
    <w:rsid w:val="00991C35"/>
    <w:rsid w:val="00991F55"/>
    <w:rsid w:val="00991FC4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5A7"/>
    <w:rsid w:val="009939BA"/>
    <w:rsid w:val="00993AB5"/>
    <w:rsid w:val="009942E6"/>
    <w:rsid w:val="0099456B"/>
    <w:rsid w:val="00994E50"/>
    <w:rsid w:val="00994ECB"/>
    <w:rsid w:val="00995010"/>
    <w:rsid w:val="00995180"/>
    <w:rsid w:val="009951BA"/>
    <w:rsid w:val="00995617"/>
    <w:rsid w:val="0099576B"/>
    <w:rsid w:val="009960AE"/>
    <w:rsid w:val="0099613B"/>
    <w:rsid w:val="009963FF"/>
    <w:rsid w:val="009965E3"/>
    <w:rsid w:val="00996657"/>
    <w:rsid w:val="009966E1"/>
    <w:rsid w:val="00996C89"/>
    <w:rsid w:val="00996DED"/>
    <w:rsid w:val="0099717C"/>
    <w:rsid w:val="0099731F"/>
    <w:rsid w:val="00997610"/>
    <w:rsid w:val="00997A27"/>
    <w:rsid w:val="00997A3A"/>
    <w:rsid w:val="009A055F"/>
    <w:rsid w:val="009A06E8"/>
    <w:rsid w:val="009A0750"/>
    <w:rsid w:val="009A0C13"/>
    <w:rsid w:val="009A0CDA"/>
    <w:rsid w:val="009A0F03"/>
    <w:rsid w:val="009A0F6F"/>
    <w:rsid w:val="009A0FE7"/>
    <w:rsid w:val="009A1464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2F19"/>
    <w:rsid w:val="009A373F"/>
    <w:rsid w:val="009A3870"/>
    <w:rsid w:val="009A3B47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536"/>
    <w:rsid w:val="009A75D6"/>
    <w:rsid w:val="009A76EF"/>
    <w:rsid w:val="009A7B85"/>
    <w:rsid w:val="009A7DE6"/>
    <w:rsid w:val="009A7F26"/>
    <w:rsid w:val="009B011A"/>
    <w:rsid w:val="009B0627"/>
    <w:rsid w:val="009B08BF"/>
    <w:rsid w:val="009B08EE"/>
    <w:rsid w:val="009B0BE2"/>
    <w:rsid w:val="009B0C75"/>
    <w:rsid w:val="009B1238"/>
    <w:rsid w:val="009B124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7AA"/>
    <w:rsid w:val="009B37FF"/>
    <w:rsid w:val="009B3A5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AEC"/>
    <w:rsid w:val="009B5D1A"/>
    <w:rsid w:val="009B6007"/>
    <w:rsid w:val="009B60F5"/>
    <w:rsid w:val="009B628F"/>
    <w:rsid w:val="009B6292"/>
    <w:rsid w:val="009B639A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6F2"/>
    <w:rsid w:val="009B7794"/>
    <w:rsid w:val="009B7D43"/>
    <w:rsid w:val="009B7F79"/>
    <w:rsid w:val="009C0083"/>
    <w:rsid w:val="009C00C0"/>
    <w:rsid w:val="009C00D9"/>
    <w:rsid w:val="009C01C9"/>
    <w:rsid w:val="009C0342"/>
    <w:rsid w:val="009C03AA"/>
    <w:rsid w:val="009C04FC"/>
    <w:rsid w:val="009C0981"/>
    <w:rsid w:val="009C09BC"/>
    <w:rsid w:val="009C09E2"/>
    <w:rsid w:val="009C0B1B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46C"/>
    <w:rsid w:val="009C352D"/>
    <w:rsid w:val="009C3935"/>
    <w:rsid w:val="009C3FB5"/>
    <w:rsid w:val="009C4176"/>
    <w:rsid w:val="009C44D1"/>
    <w:rsid w:val="009C4C9C"/>
    <w:rsid w:val="009C4CC8"/>
    <w:rsid w:val="009C4CFD"/>
    <w:rsid w:val="009C52B7"/>
    <w:rsid w:val="009C5401"/>
    <w:rsid w:val="009C5AE4"/>
    <w:rsid w:val="009C5AFA"/>
    <w:rsid w:val="009C5B04"/>
    <w:rsid w:val="009C5C71"/>
    <w:rsid w:val="009C5DCE"/>
    <w:rsid w:val="009C5EB9"/>
    <w:rsid w:val="009C6196"/>
    <w:rsid w:val="009C6267"/>
    <w:rsid w:val="009C6322"/>
    <w:rsid w:val="009C644C"/>
    <w:rsid w:val="009C64F2"/>
    <w:rsid w:val="009C6595"/>
    <w:rsid w:val="009C6642"/>
    <w:rsid w:val="009C67FD"/>
    <w:rsid w:val="009C6BA1"/>
    <w:rsid w:val="009C6E60"/>
    <w:rsid w:val="009C6FB4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1C77"/>
    <w:rsid w:val="009D26D8"/>
    <w:rsid w:val="009D27D6"/>
    <w:rsid w:val="009D2D1C"/>
    <w:rsid w:val="009D2FBA"/>
    <w:rsid w:val="009D3145"/>
    <w:rsid w:val="009D3231"/>
    <w:rsid w:val="009D33C7"/>
    <w:rsid w:val="009D3489"/>
    <w:rsid w:val="009D3B88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A76"/>
    <w:rsid w:val="009E25E7"/>
    <w:rsid w:val="009E2679"/>
    <w:rsid w:val="009E274F"/>
    <w:rsid w:val="009E27CC"/>
    <w:rsid w:val="009E27F4"/>
    <w:rsid w:val="009E2CB1"/>
    <w:rsid w:val="009E2CFA"/>
    <w:rsid w:val="009E2ED0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1C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91D"/>
    <w:rsid w:val="009E5FE9"/>
    <w:rsid w:val="009E6334"/>
    <w:rsid w:val="009E6C38"/>
    <w:rsid w:val="009E6DDC"/>
    <w:rsid w:val="009E7198"/>
    <w:rsid w:val="009E71C5"/>
    <w:rsid w:val="009E72EB"/>
    <w:rsid w:val="009E76BC"/>
    <w:rsid w:val="009E77E0"/>
    <w:rsid w:val="009E79AD"/>
    <w:rsid w:val="009F0416"/>
    <w:rsid w:val="009F04B5"/>
    <w:rsid w:val="009F06A1"/>
    <w:rsid w:val="009F08C1"/>
    <w:rsid w:val="009F1107"/>
    <w:rsid w:val="009F1180"/>
    <w:rsid w:val="009F1328"/>
    <w:rsid w:val="009F1385"/>
    <w:rsid w:val="009F15D5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63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272"/>
    <w:rsid w:val="009F55FC"/>
    <w:rsid w:val="009F5607"/>
    <w:rsid w:val="009F56E1"/>
    <w:rsid w:val="009F570C"/>
    <w:rsid w:val="009F5A86"/>
    <w:rsid w:val="009F5DD7"/>
    <w:rsid w:val="009F603A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9F7F2A"/>
    <w:rsid w:val="00A00189"/>
    <w:rsid w:val="00A00285"/>
    <w:rsid w:val="00A00293"/>
    <w:rsid w:val="00A00386"/>
    <w:rsid w:val="00A004AE"/>
    <w:rsid w:val="00A0069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3A9"/>
    <w:rsid w:val="00A0365B"/>
    <w:rsid w:val="00A038D6"/>
    <w:rsid w:val="00A038E7"/>
    <w:rsid w:val="00A03A84"/>
    <w:rsid w:val="00A03BB8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5F2E"/>
    <w:rsid w:val="00A060CE"/>
    <w:rsid w:val="00A06176"/>
    <w:rsid w:val="00A06553"/>
    <w:rsid w:val="00A066C6"/>
    <w:rsid w:val="00A06AEC"/>
    <w:rsid w:val="00A06AF1"/>
    <w:rsid w:val="00A0728D"/>
    <w:rsid w:val="00A073AC"/>
    <w:rsid w:val="00A07416"/>
    <w:rsid w:val="00A0758F"/>
    <w:rsid w:val="00A0767E"/>
    <w:rsid w:val="00A078B3"/>
    <w:rsid w:val="00A07955"/>
    <w:rsid w:val="00A07D2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AA6"/>
    <w:rsid w:val="00A12AE9"/>
    <w:rsid w:val="00A12BDE"/>
    <w:rsid w:val="00A12DA5"/>
    <w:rsid w:val="00A12DD7"/>
    <w:rsid w:val="00A12F05"/>
    <w:rsid w:val="00A13178"/>
    <w:rsid w:val="00A13367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617"/>
    <w:rsid w:val="00A20713"/>
    <w:rsid w:val="00A20A7E"/>
    <w:rsid w:val="00A20B11"/>
    <w:rsid w:val="00A20D28"/>
    <w:rsid w:val="00A20D86"/>
    <w:rsid w:val="00A20E7E"/>
    <w:rsid w:val="00A20F97"/>
    <w:rsid w:val="00A20FB3"/>
    <w:rsid w:val="00A21046"/>
    <w:rsid w:val="00A213C1"/>
    <w:rsid w:val="00A21478"/>
    <w:rsid w:val="00A2162B"/>
    <w:rsid w:val="00A21850"/>
    <w:rsid w:val="00A21907"/>
    <w:rsid w:val="00A21BE5"/>
    <w:rsid w:val="00A21D2D"/>
    <w:rsid w:val="00A21EEF"/>
    <w:rsid w:val="00A21F16"/>
    <w:rsid w:val="00A221F2"/>
    <w:rsid w:val="00A223F0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5D10"/>
    <w:rsid w:val="00A26071"/>
    <w:rsid w:val="00A2621E"/>
    <w:rsid w:val="00A26BCA"/>
    <w:rsid w:val="00A26E70"/>
    <w:rsid w:val="00A26E81"/>
    <w:rsid w:val="00A271CF"/>
    <w:rsid w:val="00A2732D"/>
    <w:rsid w:val="00A273AF"/>
    <w:rsid w:val="00A2758A"/>
    <w:rsid w:val="00A276B7"/>
    <w:rsid w:val="00A277BD"/>
    <w:rsid w:val="00A2794D"/>
    <w:rsid w:val="00A27A3F"/>
    <w:rsid w:val="00A27A6E"/>
    <w:rsid w:val="00A27B92"/>
    <w:rsid w:val="00A27D6B"/>
    <w:rsid w:val="00A27E45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312"/>
    <w:rsid w:val="00A31423"/>
    <w:rsid w:val="00A314C8"/>
    <w:rsid w:val="00A31502"/>
    <w:rsid w:val="00A31650"/>
    <w:rsid w:val="00A318C9"/>
    <w:rsid w:val="00A31DEE"/>
    <w:rsid w:val="00A31E08"/>
    <w:rsid w:val="00A32163"/>
    <w:rsid w:val="00A321A2"/>
    <w:rsid w:val="00A325F9"/>
    <w:rsid w:val="00A329C9"/>
    <w:rsid w:val="00A32A8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251"/>
    <w:rsid w:val="00A34CA6"/>
    <w:rsid w:val="00A34D00"/>
    <w:rsid w:val="00A35216"/>
    <w:rsid w:val="00A3524E"/>
    <w:rsid w:val="00A35285"/>
    <w:rsid w:val="00A3533A"/>
    <w:rsid w:val="00A35393"/>
    <w:rsid w:val="00A3551B"/>
    <w:rsid w:val="00A3556E"/>
    <w:rsid w:val="00A35CB0"/>
    <w:rsid w:val="00A35DAF"/>
    <w:rsid w:val="00A35F48"/>
    <w:rsid w:val="00A361DD"/>
    <w:rsid w:val="00A363F0"/>
    <w:rsid w:val="00A36564"/>
    <w:rsid w:val="00A365DE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8B4"/>
    <w:rsid w:val="00A40E1A"/>
    <w:rsid w:val="00A40F97"/>
    <w:rsid w:val="00A4117E"/>
    <w:rsid w:val="00A41220"/>
    <w:rsid w:val="00A415D4"/>
    <w:rsid w:val="00A41852"/>
    <w:rsid w:val="00A41882"/>
    <w:rsid w:val="00A418DA"/>
    <w:rsid w:val="00A418DF"/>
    <w:rsid w:val="00A41984"/>
    <w:rsid w:val="00A42271"/>
    <w:rsid w:val="00A422F7"/>
    <w:rsid w:val="00A42626"/>
    <w:rsid w:val="00A4284A"/>
    <w:rsid w:val="00A429AA"/>
    <w:rsid w:val="00A42AF1"/>
    <w:rsid w:val="00A42F6C"/>
    <w:rsid w:val="00A43127"/>
    <w:rsid w:val="00A431F8"/>
    <w:rsid w:val="00A43200"/>
    <w:rsid w:val="00A43965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9AE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281"/>
    <w:rsid w:val="00A5440D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83E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1FD"/>
    <w:rsid w:val="00A60799"/>
    <w:rsid w:val="00A6080F"/>
    <w:rsid w:val="00A60974"/>
    <w:rsid w:val="00A609A7"/>
    <w:rsid w:val="00A60AAA"/>
    <w:rsid w:val="00A60B02"/>
    <w:rsid w:val="00A60B3A"/>
    <w:rsid w:val="00A60BA7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773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5DB2"/>
    <w:rsid w:val="00A66069"/>
    <w:rsid w:val="00A660FF"/>
    <w:rsid w:val="00A66461"/>
    <w:rsid w:val="00A66AFB"/>
    <w:rsid w:val="00A67078"/>
    <w:rsid w:val="00A67091"/>
    <w:rsid w:val="00A675E7"/>
    <w:rsid w:val="00A6769E"/>
    <w:rsid w:val="00A6781A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BB"/>
    <w:rsid w:val="00A722EA"/>
    <w:rsid w:val="00A728D6"/>
    <w:rsid w:val="00A72AB0"/>
    <w:rsid w:val="00A72BC8"/>
    <w:rsid w:val="00A72C2F"/>
    <w:rsid w:val="00A72C7E"/>
    <w:rsid w:val="00A72E11"/>
    <w:rsid w:val="00A72E90"/>
    <w:rsid w:val="00A72F11"/>
    <w:rsid w:val="00A7368A"/>
    <w:rsid w:val="00A7399B"/>
    <w:rsid w:val="00A73B63"/>
    <w:rsid w:val="00A73C80"/>
    <w:rsid w:val="00A73CC6"/>
    <w:rsid w:val="00A743A7"/>
    <w:rsid w:val="00A744A5"/>
    <w:rsid w:val="00A745F2"/>
    <w:rsid w:val="00A748EA"/>
    <w:rsid w:val="00A74B40"/>
    <w:rsid w:val="00A74C63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6F5C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538"/>
    <w:rsid w:val="00A81890"/>
    <w:rsid w:val="00A81A8F"/>
    <w:rsid w:val="00A81C29"/>
    <w:rsid w:val="00A81CE5"/>
    <w:rsid w:val="00A81D7E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3F80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2E2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772"/>
    <w:rsid w:val="00A91B8F"/>
    <w:rsid w:val="00A91F9C"/>
    <w:rsid w:val="00A924F0"/>
    <w:rsid w:val="00A92577"/>
    <w:rsid w:val="00A92881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DBC"/>
    <w:rsid w:val="00A93EAF"/>
    <w:rsid w:val="00A93FE0"/>
    <w:rsid w:val="00A94050"/>
    <w:rsid w:val="00A94479"/>
    <w:rsid w:val="00A952EA"/>
    <w:rsid w:val="00A958A5"/>
    <w:rsid w:val="00A95A00"/>
    <w:rsid w:val="00A95B1D"/>
    <w:rsid w:val="00A95BA6"/>
    <w:rsid w:val="00A95CF9"/>
    <w:rsid w:val="00A95E3D"/>
    <w:rsid w:val="00A965DC"/>
    <w:rsid w:val="00A9673B"/>
    <w:rsid w:val="00A9676F"/>
    <w:rsid w:val="00A968D8"/>
    <w:rsid w:val="00A969B9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2FD7"/>
    <w:rsid w:val="00AA33A9"/>
    <w:rsid w:val="00AA3728"/>
    <w:rsid w:val="00AA3B55"/>
    <w:rsid w:val="00AA3E65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B4B"/>
    <w:rsid w:val="00AA6C33"/>
    <w:rsid w:val="00AA6D8D"/>
    <w:rsid w:val="00AA6E3C"/>
    <w:rsid w:val="00AA6E67"/>
    <w:rsid w:val="00AA6F0B"/>
    <w:rsid w:val="00AA701D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D77"/>
    <w:rsid w:val="00AB1E02"/>
    <w:rsid w:val="00AB1E3C"/>
    <w:rsid w:val="00AB226C"/>
    <w:rsid w:val="00AB2787"/>
    <w:rsid w:val="00AB2CCC"/>
    <w:rsid w:val="00AB2CF6"/>
    <w:rsid w:val="00AB2FE2"/>
    <w:rsid w:val="00AB316E"/>
    <w:rsid w:val="00AB3404"/>
    <w:rsid w:val="00AB35B2"/>
    <w:rsid w:val="00AB35B7"/>
    <w:rsid w:val="00AB3BA8"/>
    <w:rsid w:val="00AB4143"/>
    <w:rsid w:val="00AB42B7"/>
    <w:rsid w:val="00AB447B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728D"/>
    <w:rsid w:val="00AB75FD"/>
    <w:rsid w:val="00AB7717"/>
    <w:rsid w:val="00AB77EF"/>
    <w:rsid w:val="00AB791B"/>
    <w:rsid w:val="00AB7980"/>
    <w:rsid w:val="00AB79EC"/>
    <w:rsid w:val="00AB7CF7"/>
    <w:rsid w:val="00AB7F1F"/>
    <w:rsid w:val="00AC0114"/>
    <w:rsid w:val="00AC033E"/>
    <w:rsid w:val="00AC06FE"/>
    <w:rsid w:val="00AC0A8C"/>
    <w:rsid w:val="00AC0BA6"/>
    <w:rsid w:val="00AC12F6"/>
    <w:rsid w:val="00AC17A4"/>
    <w:rsid w:val="00AC17F3"/>
    <w:rsid w:val="00AC1807"/>
    <w:rsid w:val="00AC1B97"/>
    <w:rsid w:val="00AC1CBB"/>
    <w:rsid w:val="00AC1D9E"/>
    <w:rsid w:val="00AC1EE1"/>
    <w:rsid w:val="00AC209A"/>
    <w:rsid w:val="00AC21D1"/>
    <w:rsid w:val="00AC229F"/>
    <w:rsid w:val="00AC22B7"/>
    <w:rsid w:val="00AC2ADB"/>
    <w:rsid w:val="00AC2C4F"/>
    <w:rsid w:val="00AC2D10"/>
    <w:rsid w:val="00AC3292"/>
    <w:rsid w:val="00AC36A6"/>
    <w:rsid w:val="00AC36BB"/>
    <w:rsid w:val="00AC37F3"/>
    <w:rsid w:val="00AC3A32"/>
    <w:rsid w:val="00AC3A69"/>
    <w:rsid w:val="00AC3AC4"/>
    <w:rsid w:val="00AC3BE2"/>
    <w:rsid w:val="00AC3E74"/>
    <w:rsid w:val="00AC40F1"/>
    <w:rsid w:val="00AC4331"/>
    <w:rsid w:val="00AC459C"/>
    <w:rsid w:val="00AC45F1"/>
    <w:rsid w:val="00AC4A28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114"/>
    <w:rsid w:val="00AC782C"/>
    <w:rsid w:val="00AD023F"/>
    <w:rsid w:val="00AD024C"/>
    <w:rsid w:val="00AD028F"/>
    <w:rsid w:val="00AD032F"/>
    <w:rsid w:val="00AD0895"/>
    <w:rsid w:val="00AD0C94"/>
    <w:rsid w:val="00AD0D90"/>
    <w:rsid w:val="00AD142E"/>
    <w:rsid w:val="00AD176A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4085"/>
    <w:rsid w:val="00AD41C7"/>
    <w:rsid w:val="00AD42B2"/>
    <w:rsid w:val="00AD4427"/>
    <w:rsid w:val="00AD4593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73"/>
    <w:rsid w:val="00AD63A5"/>
    <w:rsid w:val="00AD63BB"/>
    <w:rsid w:val="00AD693F"/>
    <w:rsid w:val="00AD7109"/>
    <w:rsid w:val="00AD71E4"/>
    <w:rsid w:val="00AD782A"/>
    <w:rsid w:val="00AD787C"/>
    <w:rsid w:val="00AD7D18"/>
    <w:rsid w:val="00AD7E67"/>
    <w:rsid w:val="00AE001C"/>
    <w:rsid w:val="00AE0135"/>
    <w:rsid w:val="00AE0335"/>
    <w:rsid w:val="00AE049B"/>
    <w:rsid w:val="00AE0AFD"/>
    <w:rsid w:val="00AE0B6F"/>
    <w:rsid w:val="00AE0C87"/>
    <w:rsid w:val="00AE0D65"/>
    <w:rsid w:val="00AE0EDD"/>
    <w:rsid w:val="00AE103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2E9"/>
    <w:rsid w:val="00AE3487"/>
    <w:rsid w:val="00AE383B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424"/>
    <w:rsid w:val="00AE57E5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DC8"/>
    <w:rsid w:val="00AE7E77"/>
    <w:rsid w:val="00AE7F35"/>
    <w:rsid w:val="00AF07C9"/>
    <w:rsid w:val="00AF0B03"/>
    <w:rsid w:val="00AF0E8C"/>
    <w:rsid w:val="00AF0EFC"/>
    <w:rsid w:val="00AF16CC"/>
    <w:rsid w:val="00AF1892"/>
    <w:rsid w:val="00AF1DB0"/>
    <w:rsid w:val="00AF1DF8"/>
    <w:rsid w:val="00AF1F57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C18"/>
    <w:rsid w:val="00AF4D7F"/>
    <w:rsid w:val="00AF4EA5"/>
    <w:rsid w:val="00AF4EB8"/>
    <w:rsid w:val="00AF56DB"/>
    <w:rsid w:val="00AF5A63"/>
    <w:rsid w:val="00AF5A82"/>
    <w:rsid w:val="00AF5CBC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8DB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473"/>
    <w:rsid w:val="00B0247C"/>
    <w:rsid w:val="00B025F1"/>
    <w:rsid w:val="00B028B2"/>
    <w:rsid w:val="00B02A49"/>
    <w:rsid w:val="00B02AFD"/>
    <w:rsid w:val="00B02DA3"/>
    <w:rsid w:val="00B02E80"/>
    <w:rsid w:val="00B0307D"/>
    <w:rsid w:val="00B03278"/>
    <w:rsid w:val="00B03847"/>
    <w:rsid w:val="00B0389B"/>
    <w:rsid w:val="00B03A09"/>
    <w:rsid w:val="00B03CEB"/>
    <w:rsid w:val="00B03E65"/>
    <w:rsid w:val="00B03FAB"/>
    <w:rsid w:val="00B0408C"/>
    <w:rsid w:val="00B0437C"/>
    <w:rsid w:val="00B044CD"/>
    <w:rsid w:val="00B04899"/>
    <w:rsid w:val="00B04B0A"/>
    <w:rsid w:val="00B04BF2"/>
    <w:rsid w:val="00B04C42"/>
    <w:rsid w:val="00B04C93"/>
    <w:rsid w:val="00B04FF3"/>
    <w:rsid w:val="00B05191"/>
    <w:rsid w:val="00B05290"/>
    <w:rsid w:val="00B0529C"/>
    <w:rsid w:val="00B05462"/>
    <w:rsid w:val="00B054F4"/>
    <w:rsid w:val="00B05539"/>
    <w:rsid w:val="00B05CC4"/>
    <w:rsid w:val="00B05D20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D1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BCE"/>
    <w:rsid w:val="00B10CE7"/>
    <w:rsid w:val="00B10F50"/>
    <w:rsid w:val="00B11097"/>
    <w:rsid w:val="00B119BF"/>
    <w:rsid w:val="00B11D85"/>
    <w:rsid w:val="00B11E83"/>
    <w:rsid w:val="00B12050"/>
    <w:rsid w:val="00B12283"/>
    <w:rsid w:val="00B122BF"/>
    <w:rsid w:val="00B123B8"/>
    <w:rsid w:val="00B12429"/>
    <w:rsid w:val="00B128D7"/>
    <w:rsid w:val="00B12954"/>
    <w:rsid w:val="00B12CC0"/>
    <w:rsid w:val="00B12D6A"/>
    <w:rsid w:val="00B12EC2"/>
    <w:rsid w:val="00B12EC7"/>
    <w:rsid w:val="00B12F21"/>
    <w:rsid w:val="00B130D3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C4F"/>
    <w:rsid w:val="00B14D32"/>
    <w:rsid w:val="00B14D74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1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598"/>
    <w:rsid w:val="00B226DA"/>
    <w:rsid w:val="00B22770"/>
    <w:rsid w:val="00B22838"/>
    <w:rsid w:val="00B22933"/>
    <w:rsid w:val="00B22EA0"/>
    <w:rsid w:val="00B22FC5"/>
    <w:rsid w:val="00B23059"/>
    <w:rsid w:val="00B23392"/>
    <w:rsid w:val="00B23557"/>
    <w:rsid w:val="00B23714"/>
    <w:rsid w:val="00B23ABC"/>
    <w:rsid w:val="00B23C05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CD9"/>
    <w:rsid w:val="00B24DE2"/>
    <w:rsid w:val="00B24E72"/>
    <w:rsid w:val="00B24F76"/>
    <w:rsid w:val="00B251D6"/>
    <w:rsid w:val="00B2527A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F27"/>
    <w:rsid w:val="00B27036"/>
    <w:rsid w:val="00B270EC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76B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238"/>
    <w:rsid w:val="00B33711"/>
    <w:rsid w:val="00B338BB"/>
    <w:rsid w:val="00B33C0D"/>
    <w:rsid w:val="00B33EC2"/>
    <w:rsid w:val="00B33F7E"/>
    <w:rsid w:val="00B340A1"/>
    <w:rsid w:val="00B340F5"/>
    <w:rsid w:val="00B34109"/>
    <w:rsid w:val="00B342A4"/>
    <w:rsid w:val="00B343FF"/>
    <w:rsid w:val="00B3445C"/>
    <w:rsid w:val="00B344B5"/>
    <w:rsid w:val="00B34A78"/>
    <w:rsid w:val="00B34BF2"/>
    <w:rsid w:val="00B34E38"/>
    <w:rsid w:val="00B352AE"/>
    <w:rsid w:val="00B35B97"/>
    <w:rsid w:val="00B35BE7"/>
    <w:rsid w:val="00B35C4C"/>
    <w:rsid w:val="00B35D41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896"/>
    <w:rsid w:val="00B46BB9"/>
    <w:rsid w:val="00B46CA5"/>
    <w:rsid w:val="00B47099"/>
    <w:rsid w:val="00B47371"/>
    <w:rsid w:val="00B474C8"/>
    <w:rsid w:val="00B474E6"/>
    <w:rsid w:val="00B47751"/>
    <w:rsid w:val="00B47D81"/>
    <w:rsid w:val="00B47DD7"/>
    <w:rsid w:val="00B500A8"/>
    <w:rsid w:val="00B503DC"/>
    <w:rsid w:val="00B503FC"/>
    <w:rsid w:val="00B50446"/>
    <w:rsid w:val="00B5050E"/>
    <w:rsid w:val="00B50687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EE5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9"/>
    <w:rsid w:val="00B5651D"/>
    <w:rsid w:val="00B56869"/>
    <w:rsid w:val="00B569AF"/>
    <w:rsid w:val="00B56EA7"/>
    <w:rsid w:val="00B56F30"/>
    <w:rsid w:val="00B57005"/>
    <w:rsid w:val="00B57652"/>
    <w:rsid w:val="00B576FE"/>
    <w:rsid w:val="00B5788F"/>
    <w:rsid w:val="00B57B76"/>
    <w:rsid w:val="00B57CDE"/>
    <w:rsid w:val="00B57DAF"/>
    <w:rsid w:val="00B57E44"/>
    <w:rsid w:val="00B57E86"/>
    <w:rsid w:val="00B60B60"/>
    <w:rsid w:val="00B60CFE"/>
    <w:rsid w:val="00B613CC"/>
    <w:rsid w:val="00B616AF"/>
    <w:rsid w:val="00B61C7E"/>
    <w:rsid w:val="00B61E88"/>
    <w:rsid w:val="00B61F6B"/>
    <w:rsid w:val="00B62368"/>
    <w:rsid w:val="00B624C2"/>
    <w:rsid w:val="00B6295B"/>
    <w:rsid w:val="00B629D9"/>
    <w:rsid w:val="00B62A8C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4A5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9CA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24B"/>
    <w:rsid w:val="00B7036D"/>
    <w:rsid w:val="00B703E0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1E74"/>
    <w:rsid w:val="00B7200F"/>
    <w:rsid w:val="00B72124"/>
    <w:rsid w:val="00B7238E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3675"/>
    <w:rsid w:val="00B73CBF"/>
    <w:rsid w:val="00B740AA"/>
    <w:rsid w:val="00B740F5"/>
    <w:rsid w:val="00B745E0"/>
    <w:rsid w:val="00B746C4"/>
    <w:rsid w:val="00B74705"/>
    <w:rsid w:val="00B74736"/>
    <w:rsid w:val="00B74A3A"/>
    <w:rsid w:val="00B74A57"/>
    <w:rsid w:val="00B74CE8"/>
    <w:rsid w:val="00B74CF9"/>
    <w:rsid w:val="00B74D1E"/>
    <w:rsid w:val="00B74DB6"/>
    <w:rsid w:val="00B74F0B"/>
    <w:rsid w:val="00B750BE"/>
    <w:rsid w:val="00B754A6"/>
    <w:rsid w:val="00B755FD"/>
    <w:rsid w:val="00B75944"/>
    <w:rsid w:val="00B759BB"/>
    <w:rsid w:val="00B75AA9"/>
    <w:rsid w:val="00B75AFC"/>
    <w:rsid w:val="00B761B3"/>
    <w:rsid w:val="00B761EB"/>
    <w:rsid w:val="00B7623E"/>
    <w:rsid w:val="00B763D4"/>
    <w:rsid w:val="00B763F5"/>
    <w:rsid w:val="00B76411"/>
    <w:rsid w:val="00B76452"/>
    <w:rsid w:val="00B7658D"/>
    <w:rsid w:val="00B765C5"/>
    <w:rsid w:val="00B768BC"/>
    <w:rsid w:val="00B76B55"/>
    <w:rsid w:val="00B76C40"/>
    <w:rsid w:val="00B76D54"/>
    <w:rsid w:val="00B76D87"/>
    <w:rsid w:val="00B76DCD"/>
    <w:rsid w:val="00B77034"/>
    <w:rsid w:val="00B77292"/>
    <w:rsid w:val="00B77413"/>
    <w:rsid w:val="00B774A6"/>
    <w:rsid w:val="00B7772E"/>
    <w:rsid w:val="00B778A6"/>
    <w:rsid w:val="00B778AA"/>
    <w:rsid w:val="00B77A05"/>
    <w:rsid w:val="00B77A66"/>
    <w:rsid w:val="00B77D00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0AF7"/>
    <w:rsid w:val="00B811F7"/>
    <w:rsid w:val="00B8139E"/>
    <w:rsid w:val="00B815E1"/>
    <w:rsid w:val="00B81794"/>
    <w:rsid w:val="00B81C7A"/>
    <w:rsid w:val="00B81F52"/>
    <w:rsid w:val="00B81FC0"/>
    <w:rsid w:val="00B82171"/>
    <w:rsid w:val="00B82A4F"/>
    <w:rsid w:val="00B82EA4"/>
    <w:rsid w:val="00B82F31"/>
    <w:rsid w:val="00B83318"/>
    <w:rsid w:val="00B83C5F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90"/>
    <w:rsid w:val="00B8674E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58F"/>
    <w:rsid w:val="00B9066F"/>
    <w:rsid w:val="00B90808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3AB"/>
    <w:rsid w:val="00B9141B"/>
    <w:rsid w:val="00B915BF"/>
    <w:rsid w:val="00B919BA"/>
    <w:rsid w:val="00B91B93"/>
    <w:rsid w:val="00B91D7B"/>
    <w:rsid w:val="00B92007"/>
    <w:rsid w:val="00B92015"/>
    <w:rsid w:val="00B922D7"/>
    <w:rsid w:val="00B92357"/>
    <w:rsid w:val="00B923B3"/>
    <w:rsid w:val="00B92430"/>
    <w:rsid w:val="00B9253D"/>
    <w:rsid w:val="00B925E4"/>
    <w:rsid w:val="00B92633"/>
    <w:rsid w:val="00B9286E"/>
    <w:rsid w:val="00B92AD1"/>
    <w:rsid w:val="00B92BD1"/>
    <w:rsid w:val="00B92C93"/>
    <w:rsid w:val="00B92CAB"/>
    <w:rsid w:val="00B92E77"/>
    <w:rsid w:val="00B93314"/>
    <w:rsid w:val="00B93447"/>
    <w:rsid w:val="00B93485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541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C7F"/>
    <w:rsid w:val="00B970EE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30"/>
    <w:rsid w:val="00BA18D1"/>
    <w:rsid w:val="00BA18D2"/>
    <w:rsid w:val="00BA1B11"/>
    <w:rsid w:val="00BA2086"/>
    <w:rsid w:val="00BA20BE"/>
    <w:rsid w:val="00BA211D"/>
    <w:rsid w:val="00BA2120"/>
    <w:rsid w:val="00BA216E"/>
    <w:rsid w:val="00BA23E3"/>
    <w:rsid w:val="00BA24E4"/>
    <w:rsid w:val="00BA27D5"/>
    <w:rsid w:val="00BA27FF"/>
    <w:rsid w:val="00BA29FE"/>
    <w:rsid w:val="00BA2BA3"/>
    <w:rsid w:val="00BA2F2D"/>
    <w:rsid w:val="00BA3121"/>
    <w:rsid w:val="00BA3182"/>
    <w:rsid w:val="00BA3436"/>
    <w:rsid w:val="00BA34C9"/>
    <w:rsid w:val="00BA39D6"/>
    <w:rsid w:val="00BA3A1F"/>
    <w:rsid w:val="00BA3F15"/>
    <w:rsid w:val="00BA438E"/>
    <w:rsid w:val="00BA4712"/>
    <w:rsid w:val="00BA493B"/>
    <w:rsid w:val="00BA49A5"/>
    <w:rsid w:val="00BA4A05"/>
    <w:rsid w:val="00BA4AAF"/>
    <w:rsid w:val="00BA4BC0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958"/>
    <w:rsid w:val="00BA79F1"/>
    <w:rsid w:val="00BA7A3F"/>
    <w:rsid w:val="00BA7AD1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E20"/>
    <w:rsid w:val="00BB2FA1"/>
    <w:rsid w:val="00BB3AE8"/>
    <w:rsid w:val="00BB3D66"/>
    <w:rsid w:val="00BB4037"/>
    <w:rsid w:val="00BB408D"/>
    <w:rsid w:val="00BB4537"/>
    <w:rsid w:val="00BB45B3"/>
    <w:rsid w:val="00BB4A68"/>
    <w:rsid w:val="00BB4BB4"/>
    <w:rsid w:val="00BB4E7A"/>
    <w:rsid w:val="00BB4FAD"/>
    <w:rsid w:val="00BB5A5C"/>
    <w:rsid w:val="00BB5D8F"/>
    <w:rsid w:val="00BB5E43"/>
    <w:rsid w:val="00BB5FDA"/>
    <w:rsid w:val="00BB61A4"/>
    <w:rsid w:val="00BB62AC"/>
    <w:rsid w:val="00BB64ED"/>
    <w:rsid w:val="00BB6502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AA"/>
    <w:rsid w:val="00BC0FCC"/>
    <w:rsid w:val="00BC10D6"/>
    <w:rsid w:val="00BC10DC"/>
    <w:rsid w:val="00BC1209"/>
    <w:rsid w:val="00BC12CF"/>
    <w:rsid w:val="00BC149E"/>
    <w:rsid w:val="00BC157B"/>
    <w:rsid w:val="00BC15EA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276"/>
    <w:rsid w:val="00BC655A"/>
    <w:rsid w:val="00BC6617"/>
    <w:rsid w:val="00BC66B4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559"/>
    <w:rsid w:val="00BD05C9"/>
    <w:rsid w:val="00BD071D"/>
    <w:rsid w:val="00BD072B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76"/>
    <w:rsid w:val="00BD1782"/>
    <w:rsid w:val="00BD1F0D"/>
    <w:rsid w:val="00BD213E"/>
    <w:rsid w:val="00BD2254"/>
    <w:rsid w:val="00BD22F8"/>
    <w:rsid w:val="00BD2697"/>
    <w:rsid w:val="00BD2961"/>
    <w:rsid w:val="00BD33C1"/>
    <w:rsid w:val="00BD3635"/>
    <w:rsid w:val="00BD3982"/>
    <w:rsid w:val="00BD3B9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82C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BD1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0C31"/>
    <w:rsid w:val="00BE0E5D"/>
    <w:rsid w:val="00BE105F"/>
    <w:rsid w:val="00BE10A3"/>
    <w:rsid w:val="00BE10B7"/>
    <w:rsid w:val="00BE175F"/>
    <w:rsid w:val="00BE1A62"/>
    <w:rsid w:val="00BE1E96"/>
    <w:rsid w:val="00BE1FD2"/>
    <w:rsid w:val="00BE2082"/>
    <w:rsid w:val="00BE209E"/>
    <w:rsid w:val="00BE21B2"/>
    <w:rsid w:val="00BE22E0"/>
    <w:rsid w:val="00BE2AA6"/>
    <w:rsid w:val="00BE2F26"/>
    <w:rsid w:val="00BE2F28"/>
    <w:rsid w:val="00BE340C"/>
    <w:rsid w:val="00BE365E"/>
    <w:rsid w:val="00BE3A45"/>
    <w:rsid w:val="00BE3C73"/>
    <w:rsid w:val="00BE3F08"/>
    <w:rsid w:val="00BE42BC"/>
    <w:rsid w:val="00BE454F"/>
    <w:rsid w:val="00BE48D0"/>
    <w:rsid w:val="00BE49E7"/>
    <w:rsid w:val="00BE4A1A"/>
    <w:rsid w:val="00BE4FB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46"/>
    <w:rsid w:val="00BE6BE6"/>
    <w:rsid w:val="00BE6CB6"/>
    <w:rsid w:val="00BE6F64"/>
    <w:rsid w:val="00BE6FB2"/>
    <w:rsid w:val="00BE702D"/>
    <w:rsid w:val="00BE707E"/>
    <w:rsid w:val="00BE752A"/>
    <w:rsid w:val="00BE77B0"/>
    <w:rsid w:val="00BE7AD2"/>
    <w:rsid w:val="00BE7F63"/>
    <w:rsid w:val="00BF02E5"/>
    <w:rsid w:val="00BF05BC"/>
    <w:rsid w:val="00BF066E"/>
    <w:rsid w:val="00BF0A47"/>
    <w:rsid w:val="00BF0BF5"/>
    <w:rsid w:val="00BF117A"/>
    <w:rsid w:val="00BF152B"/>
    <w:rsid w:val="00BF1544"/>
    <w:rsid w:val="00BF1BFB"/>
    <w:rsid w:val="00BF1F54"/>
    <w:rsid w:val="00BF2097"/>
    <w:rsid w:val="00BF26C0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67"/>
    <w:rsid w:val="00BF5587"/>
    <w:rsid w:val="00BF586C"/>
    <w:rsid w:val="00BF5B85"/>
    <w:rsid w:val="00BF5C36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D74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4FF6"/>
    <w:rsid w:val="00C05631"/>
    <w:rsid w:val="00C05C20"/>
    <w:rsid w:val="00C061AA"/>
    <w:rsid w:val="00C06234"/>
    <w:rsid w:val="00C067AD"/>
    <w:rsid w:val="00C06814"/>
    <w:rsid w:val="00C069B9"/>
    <w:rsid w:val="00C06ACE"/>
    <w:rsid w:val="00C06BE0"/>
    <w:rsid w:val="00C06F5B"/>
    <w:rsid w:val="00C07075"/>
    <w:rsid w:val="00C07250"/>
    <w:rsid w:val="00C073F8"/>
    <w:rsid w:val="00C07549"/>
    <w:rsid w:val="00C07890"/>
    <w:rsid w:val="00C07D92"/>
    <w:rsid w:val="00C07E89"/>
    <w:rsid w:val="00C07FC4"/>
    <w:rsid w:val="00C100E7"/>
    <w:rsid w:val="00C10343"/>
    <w:rsid w:val="00C10642"/>
    <w:rsid w:val="00C10A07"/>
    <w:rsid w:val="00C10CF2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5D1"/>
    <w:rsid w:val="00C14B0B"/>
    <w:rsid w:val="00C14BA5"/>
    <w:rsid w:val="00C14EC9"/>
    <w:rsid w:val="00C15058"/>
    <w:rsid w:val="00C152A8"/>
    <w:rsid w:val="00C15328"/>
    <w:rsid w:val="00C15848"/>
    <w:rsid w:val="00C15D84"/>
    <w:rsid w:val="00C15EDC"/>
    <w:rsid w:val="00C16085"/>
    <w:rsid w:val="00C1632E"/>
    <w:rsid w:val="00C16330"/>
    <w:rsid w:val="00C165C8"/>
    <w:rsid w:val="00C16713"/>
    <w:rsid w:val="00C17077"/>
    <w:rsid w:val="00C172BF"/>
    <w:rsid w:val="00C1751B"/>
    <w:rsid w:val="00C175EC"/>
    <w:rsid w:val="00C1780D"/>
    <w:rsid w:val="00C203A5"/>
    <w:rsid w:val="00C203B0"/>
    <w:rsid w:val="00C205E5"/>
    <w:rsid w:val="00C20C73"/>
    <w:rsid w:val="00C20C75"/>
    <w:rsid w:val="00C21500"/>
    <w:rsid w:val="00C2185A"/>
    <w:rsid w:val="00C221C5"/>
    <w:rsid w:val="00C22555"/>
    <w:rsid w:val="00C226F3"/>
    <w:rsid w:val="00C22871"/>
    <w:rsid w:val="00C228F5"/>
    <w:rsid w:val="00C2295E"/>
    <w:rsid w:val="00C22B7C"/>
    <w:rsid w:val="00C22C2A"/>
    <w:rsid w:val="00C23194"/>
    <w:rsid w:val="00C23395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B7D"/>
    <w:rsid w:val="00C27D90"/>
    <w:rsid w:val="00C27DAB"/>
    <w:rsid w:val="00C27F21"/>
    <w:rsid w:val="00C30307"/>
    <w:rsid w:val="00C3058D"/>
    <w:rsid w:val="00C307F1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7A9"/>
    <w:rsid w:val="00C32C34"/>
    <w:rsid w:val="00C32CF5"/>
    <w:rsid w:val="00C3303F"/>
    <w:rsid w:val="00C332D0"/>
    <w:rsid w:val="00C33326"/>
    <w:rsid w:val="00C333B7"/>
    <w:rsid w:val="00C333BE"/>
    <w:rsid w:val="00C33876"/>
    <w:rsid w:val="00C33AC1"/>
    <w:rsid w:val="00C33F49"/>
    <w:rsid w:val="00C34089"/>
    <w:rsid w:val="00C3422C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2BA"/>
    <w:rsid w:val="00C353D1"/>
    <w:rsid w:val="00C354EF"/>
    <w:rsid w:val="00C355FA"/>
    <w:rsid w:val="00C3561A"/>
    <w:rsid w:val="00C3567E"/>
    <w:rsid w:val="00C356A5"/>
    <w:rsid w:val="00C35A97"/>
    <w:rsid w:val="00C35D50"/>
    <w:rsid w:val="00C35D77"/>
    <w:rsid w:val="00C35E7D"/>
    <w:rsid w:val="00C35FB6"/>
    <w:rsid w:val="00C360F9"/>
    <w:rsid w:val="00C362AF"/>
    <w:rsid w:val="00C362EA"/>
    <w:rsid w:val="00C3633F"/>
    <w:rsid w:val="00C36744"/>
    <w:rsid w:val="00C36825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4C3"/>
    <w:rsid w:val="00C40619"/>
    <w:rsid w:val="00C40628"/>
    <w:rsid w:val="00C409D5"/>
    <w:rsid w:val="00C409E6"/>
    <w:rsid w:val="00C40B4F"/>
    <w:rsid w:val="00C40BB1"/>
    <w:rsid w:val="00C40BC0"/>
    <w:rsid w:val="00C40D9A"/>
    <w:rsid w:val="00C40E3F"/>
    <w:rsid w:val="00C40EB7"/>
    <w:rsid w:val="00C40FFB"/>
    <w:rsid w:val="00C4109D"/>
    <w:rsid w:val="00C41214"/>
    <w:rsid w:val="00C41326"/>
    <w:rsid w:val="00C41369"/>
    <w:rsid w:val="00C413C2"/>
    <w:rsid w:val="00C41719"/>
    <w:rsid w:val="00C41AFB"/>
    <w:rsid w:val="00C42065"/>
    <w:rsid w:val="00C420A0"/>
    <w:rsid w:val="00C420E5"/>
    <w:rsid w:val="00C42219"/>
    <w:rsid w:val="00C42491"/>
    <w:rsid w:val="00C425D3"/>
    <w:rsid w:val="00C428EC"/>
    <w:rsid w:val="00C42A83"/>
    <w:rsid w:val="00C42E04"/>
    <w:rsid w:val="00C42EE5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5E95"/>
    <w:rsid w:val="00C46086"/>
    <w:rsid w:val="00C462FE"/>
    <w:rsid w:val="00C463C9"/>
    <w:rsid w:val="00C4654D"/>
    <w:rsid w:val="00C465B2"/>
    <w:rsid w:val="00C466E6"/>
    <w:rsid w:val="00C4674E"/>
    <w:rsid w:val="00C46759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D3"/>
    <w:rsid w:val="00C475DF"/>
    <w:rsid w:val="00C4792D"/>
    <w:rsid w:val="00C47D4C"/>
    <w:rsid w:val="00C506E0"/>
    <w:rsid w:val="00C509DB"/>
    <w:rsid w:val="00C50C91"/>
    <w:rsid w:val="00C50D47"/>
    <w:rsid w:val="00C50DD6"/>
    <w:rsid w:val="00C511D0"/>
    <w:rsid w:val="00C51698"/>
    <w:rsid w:val="00C517EC"/>
    <w:rsid w:val="00C51B69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7E7"/>
    <w:rsid w:val="00C52B1A"/>
    <w:rsid w:val="00C52CCA"/>
    <w:rsid w:val="00C52E8C"/>
    <w:rsid w:val="00C537AD"/>
    <w:rsid w:val="00C541D2"/>
    <w:rsid w:val="00C54429"/>
    <w:rsid w:val="00C5459E"/>
    <w:rsid w:val="00C545A8"/>
    <w:rsid w:val="00C54B6E"/>
    <w:rsid w:val="00C54ED4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05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695"/>
    <w:rsid w:val="00C607CF"/>
    <w:rsid w:val="00C610BA"/>
    <w:rsid w:val="00C615C8"/>
    <w:rsid w:val="00C61847"/>
    <w:rsid w:val="00C61893"/>
    <w:rsid w:val="00C62546"/>
    <w:rsid w:val="00C62B18"/>
    <w:rsid w:val="00C62B4C"/>
    <w:rsid w:val="00C62CCD"/>
    <w:rsid w:val="00C62CFC"/>
    <w:rsid w:val="00C62F85"/>
    <w:rsid w:val="00C63096"/>
    <w:rsid w:val="00C63128"/>
    <w:rsid w:val="00C631F2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2D1"/>
    <w:rsid w:val="00C643BD"/>
    <w:rsid w:val="00C644C8"/>
    <w:rsid w:val="00C64668"/>
    <w:rsid w:val="00C646DC"/>
    <w:rsid w:val="00C64915"/>
    <w:rsid w:val="00C6495E"/>
    <w:rsid w:val="00C65088"/>
    <w:rsid w:val="00C65259"/>
    <w:rsid w:val="00C653AE"/>
    <w:rsid w:val="00C65464"/>
    <w:rsid w:val="00C6549C"/>
    <w:rsid w:val="00C654E0"/>
    <w:rsid w:val="00C65556"/>
    <w:rsid w:val="00C65926"/>
    <w:rsid w:val="00C6593E"/>
    <w:rsid w:val="00C65C51"/>
    <w:rsid w:val="00C660DA"/>
    <w:rsid w:val="00C66400"/>
    <w:rsid w:val="00C66544"/>
    <w:rsid w:val="00C668B6"/>
    <w:rsid w:val="00C66BBC"/>
    <w:rsid w:val="00C67146"/>
    <w:rsid w:val="00C672B5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C"/>
    <w:rsid w:val="00C7082E"/>
    <w:rsid w:val="00C70C85"/>
    <w:rsid w:val="00C718D5"/>
    <w:rsid w:val="00C71E7D"/>
    <w:rsid w:val="00C71F6E"/>
    <w:rsid w:val="00C72039"/>
    <w:rsid w:val="00C72188"/>
    <w:rsid w:val="00C72A78"/>
    <w:rsid w:val="00C72E1C"/>
    <w:rsid w:val="00C72E43"/>
    <w:rsid w:val="00C72E99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B6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65B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93D"/>
    <w:rsid w:val="00C80BF9"/>
    <w:rsid w:val="00C80C85"/>
    <w:rsid w:val="00C80D4F"/>
    <w:rsid w:val="00C80EAC"/>
    <w:rsid w:val="00C81041"/>
    <w:rsid w:val="00C810A1"/>
    <w:rsid w:val="00C81114"/>
    <w:rsid w:val="00C81191"/>
    <w:rsid w:val="00C811B4"/>
    <w:rsid w:val="00C813BB"/>
    <w:rsid w:val="00C81497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41D"/>
    <w:rsid w:val="00C83442"/>
    <w:rsid w:val="00C834E7"/>
    <w:rsid w:val="00C83527"/>
    <w:rsid w:val="00C83582"/>
    <w:rsid w:val="00C8390C"/>
    <w:rsid w:val="00C83E52"/>
    <w:rsid w:val="00C84035"/>
    <w:rsid w:val="00C84207"/>
    <w:rsid w:val="00C8424B"/>
    <w:rsid w:val="00C84630"/>
    <w:rsid w:val="00C8470F"/>
    <w:rsid w:val="00C848C3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11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78A"/>
    <w:rsid w:val="00C9296A"/>
    <w:rsid w:val="00C9408D"/>
    <w:rsid w:val="00C9421C"/>
    <w:rsid w:val="00C94449"/>
    <w:rsid w:val="00C947FA"/>
    <w:rsid w:val="00C94933"/>
    <w:rsid w:val="00C94AF3"/>
    <w:rsid w:val="00C94D13"/>
    <w:rsid w:val="00C94D35"/>
    <w:rsid w:val="00C94D99"/>
    <w:rsid w:val="00C94DBF"/>
    <w:rsid w:val="00C95113"/>
    <w:rsid w:val="00C95134"/>
    <w:rsid w:val="00C9521C"/>
    <w:rsid w:val="00C953CF"/>
    <w:rsid w:val="00C95B34"/>
    <w:rsid w:val="00C95D47"/>
    <w:rsid w:val="00C95D83"/>
    <w:rsid w:val="00C961AA"/>
    <w:rsid w:val="00C96218"/>
    <w:rsid w:val="00C9641B"/>
    <w:rsid w:val="00C96481"/>
    <w:rsid w:val="00C96530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A38"/>
    <w:rsid w:val="00C97AAA"/>
    <w:rsid w:val="00C97AB2"/>
    <w:rsid w:val="00C97E1B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CDE"/>
    <w:rsid w:val="00CA1E61"/>
    <w:rsid w:val="00CA201E"/>
    <w:rsid w:val="00CA24BB"/>
    <w:rsid w:val="00CA2EE6"/>
    <w:rsid w:val="00CA3265"/>
    <w:rsid w:val="00CA347E"/>
    <w:rsid w:val="00CA34BF"/>
    <w:rsid w:val="00CA3546"/>
    <w:rsid w:val="00CA3970"/>
    <w:rsid w:val="00CA3A0B"/>
    <w:rsid w:val="00CA3B63"/>
    <w:rsid w:val="00CA3BD6"/>
    <w:rsid w:val="00CA3D0B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B83"/>
    <w:rsid w:val="00CA6CC5"/>
    <w:rsid w:val="00CA6E86"/>
    <w:rsid w:val="00CA6FA0"/>
    <w:rsid w:val="00CA6FF7"/>
    <w:rsid w:val="00CA7351"/>
    <w:rsid w:val="00CA7365"/>
    <w:rsid w:val="00CA75DB"/>
    <w:rsid w:val="00CA7B33"/>
    <w:rsid w:val="00CA7CA1"/>
    <w:rsid w:val="00CA7DF3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581"/>
    <w:rsid w:val="00CB25D9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0E1"/>
    <w:rsid w:val="00CB42F3"/>
    <w:rsid w:val="00CB442E"/>
    <w:rsid w:val="00CB44D3"/>
    <w:rsid w:val="00CB46B1"/>
    <w:rsid w:val="00CB491B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EE4"/>
    <w:rsid w:val="00CC00BA"/>
    <w:rsid w:val="00CC0153"/>
    <w:rsid w:val="00CC026C"/>
    <w:rsid w:val="00CC03B6"/>
    <w:rsid w:val="00CC05B8"/>
    <w:rsid w:val="00CC08DD"/>
    <w:rsid w:val="00CC08F5"/>
    <w:rsid w:val="00CC0991"/>
    <w:rsid w:val="00CC0A5A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90F"/>
    <w:rsid w:val="00CC396B"/>
    <w:rsid w:val="00CC39B3"/>
    <w:rsid w:val="00CC3C29"/>
    <w:rsid w:val="00CC3D44"/>
    <w:rsid w:val="00CC3D9C"/>
    <w:rsid w:val="00CC3E43"/>
    <w:rsid w:val="00CC4109"/>
    <w:rsid w:val="00CC417E"/>
    <w:rsid w:val="00CC4306"/>
    <w:rsid w:val="00CC430F"/>
    <w:rsid w:val="00CC4335"/>
    <w:rsid w:val="00CC4389"/>
    <w:rsid w:val="00CC481E"/>
    <w:rsid w:val="00CC4CC5"/>
    <w:rsid w:val="00CC4EA8"/>
    <w:rsid w:val="00CC4FFB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6B9B"/>
    <w:rsid w:val="00CC7396"/>
    <w:rsid w:val="00CC7D97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15E9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12E"/>
    <w:rsid w:val="00CD533F"/>
    <w:rsid w:val="00CD566D"/>
    <w:rsid w:val="00CD5699"/>
    <w:rsid w:val="00CD5878"/>
    <w:rsid w:val="00CD59F8"/>
    <w:rsid w:val="00CD5B66"/>
    <w:rsid w:val="00CD5C6B"/>
    <w:rsid w:val="00CD5D50"/>
    <w:rsid w:val="00CD60F4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31B"/>
    <w:rsid w:val="00CD7394"/>
    <w:rsid w:val="00CD76B0"/>
    <w:rsid w:val="00CD7970"/>
    <w:rsid w:val="00CD7AC7"/>
    <w:rsid w:val="00CD7BDD"/>
    <w:rsid w:val="00CD7EF8"/>
    <w:rsid w:val="00CE020E"/>
    <w:rsid w:val="00CE0715"/>
    <w:rsid w:val="00CE0863"/>
    <w:rsid w:val="00CE08E9"/>
    <w:rsid w:val="00CE092B"/>
    <w:rsid w:val="00CE0E71"/>
    <w:rsid w:val="00CE0FEF"/>
    <w:rsid w:val="00CE10B4"/>
    <w:rsid w:val="00CE1747"/>
    <w:rsid w:val="00CE18F5"/>
    <w:rsid w:val="00CE1A95"/>
    <w:rsid w:val="00CE1B8E"/>
    <w:rsid w:val="00CE1DB6"/>
    <w:rsid w:val="00CE1E0B"/>
    <w:rsid w:val="00CE1F85"/>
    <w:rsid w:val="00CE20E7"/>
    <w:rsid w:val="00CE22D0"/>
    <w:rsid w:val="00CE2338"/>
    <w:rsid w:val="00CE234F"/>
    <w:rsid w:val="00CE2763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3D5"/>
    <w:rsid w:val="00CE4770"/>
    <w:rsid w:val="00CE4781"/>
    <w:rsid w:val="00CE480B"/>
    <w:rsid w:val="00CE4BE1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5DDC"/>
    <w:rsid w:val="00CE6558"/>
    <w:rsid w:val="00CE66BD"/>
    <w:rsid w:val="00CE66D3"/>
    <w:rsid w:val="00CE67AE"/>
    <w:rsid w:val="00CE68A0"/>
    <w:rsid w:val="00CE696F"/>
    <w:rsid w:val="00CE69F5"/>
    <w:rsid w:val="00CE6D07"/>
    <w:rsid w:val="00CE6D21"/>
    <w:rsid w:val="00CE6E04"/>
    <w:rsid w:val="00CE7045"/>
    <w:rsid w:val="00CE7065"/>
    <w:rsid w:val="00CE7204"/>
    <w:rsid w:val="00CE739F"/>
    <w:rsid w:val="00CE7446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0F60"/>
    <w:rsid w:val="00CF1002"/>
    <w:rsid w:val="00CF15AF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56E"/>
    <w:rsid w:val="00CF6773"/>
    <w:rsid w:val="00CF6B41"/>
    <w:rsid w:val="00CF6C36"/>
    <w:rsid w:val="00CF6C71"/>
    <w:rsid w:val="00CF6CE7"/>
    <w:rsid w:val="00CF6D92"/>
    <w:rsid w:val="00CF7618"/>
    <w:rsid w:val="00CF7B2D"/>
    <w:rsid w:val="00CF7BFB"/>
    <w:rsid w:val="00CF7D47"/>
    <w:rsid w:val="00CF7D69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1BB"/>
    <w:rsid w:val="00D01280"/>
    <w:rsid w:val="00D01307"/>
    <w:rsid w:val="00D0177D"/>
    <w:rsid w:val="00D01793"/>
    <w:rsid w:val="00D019EC"/>
    <w:rsid w:val="00D02016"/>
    <w:rsid w:val="00D020F5"/>
    <w:rsid w:val="00D022CE"/>
    <w:rsid w:val="00D0233C"/>
    <w:rsid w:val="00D02BE9"/>
    <w:rsid w:val="00D02BF7"/>
    <w:rsid w:val="00D03100"/>
    <w:rsid w:val="00D03339"/>
    <w:rsid w:val="00D03435"/>
    <w:rsid w:val="00D03588"/>
    <w:rsid w:val="00D03913"/>
    <w:rsid w:val="00D03AA0"/>
    <w:rsid w:val="00D03CA8"/>
    <w:rsid w:val="00D03DF6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CF7"/>
    <w:rsid w:val="00D04DDA"/>
    <w:rsid w:val="00D04FA5"/>
    <w:rsid w:val="00D05620"/>
    <w:rsid w:val="00D05A0F"/>
    <w:rsid w:val="00D05E2F"/>
    <w:rsid w:val="00D05E33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6F40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8CA"/>
    <w:rsid w:val="00D11929"/>
    <w:rsid w:val="00D11A8E"/>
    <w:rsid w:val="00D11BFE"/>
    <w:rsid w:val="00D11C12"/>
    <w:rsid w:val="00D11C6E"/>
    <w:rsid w:val="00D11DD1"/>
    <w:rsid w:val="00D11FC7"/>
    <w:rsid w:val="00D1200B"/>
    <w:rsid w:val="00D123A8"/>
    <w:rsid w:val="00D124F4"/>
    <w:rsid w:val="00D1270F"/>
    <w:rsid w:val="00D12E58"/>
    <w:rsid w:val="00D132B1"/>
    <w:rsid w:val="00D1341C"/>
    <w:rsid w:val="00D134FF"/>
    <w:rsid w:val="00D1375A"/>
    <w:rsid w:val="00D13CF6"/>
    <w:rsid w:val="00D13D3D"/>
    <w:rsid w:val="00D13FC2"/>
    <w:rsid w:val="00D142FF"/>
    <w:rsid w:val="00D14ACF"/>
    <w:rsid w:val="00D14C4B"/>
    <w:rsid w:val="00D150AC"/>
    <w:rsid w:val="00D1527F"/>
    <w:rsid w:val="00D1574F"/>
    <w:rsid w:val="00D1585D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9F7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B43"/>
    <w:rsid w:val="00D21C25"/>
    <w:rsid w:val="00D21D17"/>
    <w:rsid w:val="00D21EF7"/>
    <w:rsid w:val="00D21FEC"/>
    <w:rsid w:val="00D22190"/>
    <w:rsid w:val="00D2228D"/>
    <w:rsid w:val="00D22292"/>
    <w:rsid w:val="00D2243A"/>
    <w:rsid w:val="00D2244E"/>
    <w:rsid w:val="00D224CE"/>
    <w:rsid w:val="00D224F3"/>
    <w:rsid w:val="00D22500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E5D"/>
    <w:rsid w:val="00D24FCC"/>
    <w:rsid w:val="00D250E9"/>
    <w:rsid w:val="00D251B3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7B"/>
    <w:rsid w:val="00D273DE"/>
    <w:rsid w:val="00D27457"/>
    <w:rsid w:val="00D2778B"/>
    <w:rsid w:val="00D278F7"/>
    <w:rsid w:val="00D27ABA"/>
    <w:rsid w:val="00D27DCE"/>
    <w:rsid w:val="00D3004C"/>
    <w:rsid w:val="00D300B3"/>
    <w:rsid w:val="00D30B61"/>
    <w:rsid w:val="00D30C93"/>
    <w:rsid w:val="00D30D6F"/>
    <w:rsid w:val="00D310AA"/>
    <w:rsid w:val="00D31194"/>
    <w:rsid w:val="00D31226"/>
    <w:rsid w:val="00D31413"/>
    <w:rsid w:val="00D314A5"/>
    <w:rsid w:val="00D31523"/>
    <w:rsid w:val="00D31BD0"/>
    <w:rsid w:val="00D31C4A"/>
    <w:rsid w:val="00D31D9F"/>
    <w:rsid w:val="00D31DE7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2D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731"/>
    <w:rsid w:val="00D357A8"/>
    <w:rsid w:val="00D358CC"/>
    <w:rsid w:val="00D35AAA"/>
    <w:rsid w:val="00D35D48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3EF"/>
    <w:rsid w:val="00D42678"/>
    <w:rsid w:val="00D428E0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4D70"/>
    <w:rsid w:val="00D4503C"/>
    <w:rsid w:val="00D453E9"/>
    <w:rsid w:val="00D458AA"/>
    <w:rsid w:val="00D45E09"/>
    <w:rsid w:val="00D45E46"/>
    <w:rsid w:val="00D46180"/>
    <w:rsid w:val="00D462CC"/>
    <w:rsid w:val="00D4632E"/>
    <w:rsid w:val="00D463B6"/>
    <w:rsid w:val="00D4664D"/>
    <w:rsid w:val="00D4699A"/>
    <w:rsid w:val="00D46A54"/>
    <w:rsid w:val="00D46E33"/>
    <w:rsid w:val="00D46E44"/>
    <w:rsid w:val="00D46E75"/>
    <w:rsid w:val="00D46EC8"/>
    <w:rsid w:val="00D46F80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4D8"/>
    <w:rsid w:val="00D51548"/>
    <w:rsid w:val="00D5164C"/>
    <w:rsid w:val="00D5164E"/>
    <w:rsid w:val="00D5178A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AB4"/>
    <w:rsid w:val="00D55D43"/>
    <w:rsid w:val="00D55FE5"/>
    <w:rsid w:val="00D56162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6FE6"/>
    <w:rsid w:val="00D570A8"/>
    <w:rsid w:val="00D570DC"/>
    <w:rsid w:val="00D5716B"/>
    <w:rsid w:val="00D572E8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373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D87"/>
    <w:rsid w:val="00D65DFC"/>
    <w:rsid w:val="00D65F8D"/>
    <w:rsid w:val="00D6617A"/>
    <w:rsid w:val="00D6623D"/>
    <w:rsid w:val="00D66474"/>
    <w:rsid w:val="00D66558"/>
    <w:rsid w:val="00D6664A"/>
    <w:rsid w:val="00D66794"/>
    <w:rsid w:val="00D66952"/>
    <w:rsid w:val="00D6696D"/>
    <w:rsid w:val="00D66CD1"/>
    <w:rsid w:val="00D66D20"/>
    <w:rsid w:val="00D66DE9"/>
    <w:rsid w:val="00D66E19"/>
    <w:rsid w:val="00D66E20"/>
    <w:rsid w:val="00D66ECB"/>
    <w:rsid w:val="00D6701C"/>
    <w:rsid w:val="00D6755E"/>
    <w:rsid w:val="00D677D5"/>
    <w:rsid w:val="00D677DE"/>
    <w:rsid w:val="00D67ACD"/>
    <w:rsid w:val="00D67BD6"/>
    <w:rsid w:val="00D67F22"/>
    <w:rsid w:val="00D7002E"/>
    <w:rsid w:val="00D7051B"/>
    <w:rsid w:val="00D707C0"/>
    <w:rsid w:val="00D70D05"/>
    <w:rsid w:val="00D70D5E"/>
    <w:rsid w:val="00D70E21"/>
    <w:rsid w:val="00D71049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565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CB3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7EF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85"/>
    <w:rsid w:val="00D8584A"/>
    <w:rsid w:val="00D8585D"/>
    <w:rsid w:val="00D859A3"/>
    <w:rsid w:val="00D85B4C"/>
    <w:rsid w:val="00D85CD8"/>
    <w:rsid w:val="00D85CE4"/>
    <w:rsid w:val="00D85D48"/>
    <w:rsid w:val="00D85FB7"/>
    <w:rsid w:val="00D860ED"/>
    <w:rsid w:val="00D8635A"/>
    <w:rsid w:val="00D864EC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325"/>
    <w:rsid w:val="00D9137D"/>
    <w:rsid w:val="00D913CE"/>
    <w:rsid w:val="00D9156D"/>
    <w:rsid w:val="00D91908"/>
    <w:rsid w:val="00D91DB5"/>
    <w:rsid w:val="00D91F91"/>
    <w:rsid w:val="00D9211F"/>
    <w:rsid w:val="00D926B7"/>
    <w:rsid w:val="00D92932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199"/>
    <w:rsid w:val="00D9422C"/>
    <w:rsid w:val="00D94405"/>
    <w:rsid w:val="00D94575"/>
    <w:rsid w:val="00D94752"/>
    <w:rsid w:val="00D9490F"/>
    <w:rsid w:val="00D9497B"/>
    <w:rsid w:val="00D94FEE"/>
    <w:rsid w:val="00D95116"/>
    <w:rsid w:val="00D95378"/>
    <w:rsid w:val="00D95446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3C2"/>
    <w:rsid w:val="00D964A3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EFA"/>
    <w:rsid w:val="00D97F54"/>
    <w:rsid w:val="00D97F59"/>
    <w:rsid w:val="00DA07CB"/>
    <w:rsid w:val="00DA0D46"/>
    <w:rsid w:val="00DA0EF4"/>
    <w:rsid w:val="00DA13C2"/>
    <w:rsid w:val="00DA13C6"/>
    <w:rsid w:val="00DA15C7"/>
    <w:rsid w:val="00DA1F88"/>
    <w:rsid w:val="00DA21F4"/>
    <w:rsid w:val="00DA2346"/>
    <w:rsid w:val="00DA26FA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B0F"/>
    <w:rsid w:val="00DA3DE5"/>
    <w:rsid w:val="00DA3F2A"/>
    <w:rsid w:val="00DA412A"/>
    <w:rsid w:val="00DA418B"/>
    <w:rsid w:val="00DA433B"/>
    <w:rsid w:val="00DA43E9"/>
    <w:rsid w:val="00DA456B"/>
    <w:rsid w:val="00DA4590"/>
    <w:rsid w:val="00DA45AC"/>
    <w:rsid w:val="00DA4A98"/>
    <w:rsid w:val="00DA4AAC"/>
    <w:rsid w:val="00DA4F43"/>
    <w:rsid w:val="00DA52D9"/>
    <w:rsid w:val="00DA532E"/>
    <w:rsid w:val="00DA5475"/>
    <w:rsid w:val="00DA547A"/>
    <w:rsid w:val="00DA564D"/>
    <w:rsid w:val="00DA5747"/>
    <w:rsid w:val="00DA5827"/>
    <w:rsid w:val="00DA5844"/>
    <w:rsid w:val="00DA5C88"/>
    <w:rsid w:val="00DA5E1A"/>
    <w:rsid w:val="00DA61D9"/>
    <w:rsid w:val="00DA6705"/>
    <w:rsid w:val="00DA6864"/>
    <w:rsid w:val="00DA6CCF"/>
    <w:rsid w:val="00DA6F4C"/>
    <w:rsid w:val="00DA6F94"/>
    <w:rsid w:val="00DA724F"/>
    <w:rsid w:val="00DA7354"/>
    <w:rsid w:val="00DA73FB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83E"/>
    <w:rsid w:val="00DB29A4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9E1"/>
    <w:rsid w:val="00DB6A1D"/>
    <w:rsid w:val="00DB6FCE"/>
    <w:rsid w:val="00DB701E"/>
    <w:rsid w:val="00DB741D"/>
    <w:rsid w:val="00DB78A9"/>
    <w:rsid w:val="00DB7CD7"/>
    <w:rsid w:val="00DC018A"/>
    <w:rsid w:val="00DC01FD"/>
    <w:rsid w:val="00DC02D3"/>
    <w:rsid w:val="00DC038A"/>
    <w:rsid w:val="00DC0542"/>
    <w:rsid w:val="00DC06A5"/>
    <w:rsid w:val="00DC08CC"/>
    <w:rsid w:val="00DC0C15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1FF1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3E68"/>
    <w:rsid w:val="00DC423A"/>
    <w:rsid w:val="00DC4579"/>
    <w:rsid w:val="00DC4630"/>
    <w:rsid w:val="00DC47E6"/>
    <w:rsid w:val="00DC4845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2F"/>
    <w:rsid w:val="00DC5F6C"/>
    <w:rsid w:val="00DC62C6"/>
    <w:rsid w:val="00DC6438"/>
    <w:rsid w:val="00DC6670"/>
    <w:rsid w:val="00DC681F"/>
    <w:rsid w:val="00DC6974"/>
    <w:rsid w:val="00DC6A25"/>
    <w:rsid w:val="00DC6D23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A6D"/>
    <w:rsid w:val="00DD0F8F"/>
    <w:rsid w:val="00DD106E"/>
    <w:rsid w:val="00DD10AE"/>
    <w:rsid w:val="00DD1125"/>
    <w:rsid w:val="00DD116B"/>
    <w:rsid w:val="00DD12F2"/>
    <w:rsid w:val="00DD1621"/>
    <w:rsid w:val="00DD1A47"/>
    <w:rsid w:val="00DD1A98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A99"/>
    <w:rsid w:val="00DD3C9F"/>
    <w:rsid w:val="00DD3FEE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621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003"/>
    <w:rsid w:val="00DE0543"/>
    <w:rsid w:val="00DE062A"/>
    <w:rsid w:val="00DE06AD"/>
    <w:rsid w:val="00DE0857"/>
    <w:rsid w:val="00DE0C39"/>
    <w:rsid w:val="00DE0DCF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DBE"/>
    <w:rsid w:val="00DE3462"/>
    <w:rsid w:val="00DE34AA"/>
    <w:rsid w:val="00DE391B"/>
    <w:rsid w:val="00DE4478"/>
    <w:rsid w:val="00DE44DF"/>
    <w:rsid w:val="00DE4564"/>
    <w:rsid w:val="00DE4668"/>
    <w:rsid w:val="00DE4ADD"/>
    <w:rsid w:val="00DE4BED"/>
    <w:rsid w:val="00DE4CA6"/>
    <w:rsid w:val="00DE4CBC"/>
    <w:rsid w:val="00DE593B"/>
    <w:rsid w:val="00DE5B41"/>
    <w:rsid w:val="00DE5E71"/>
    <w:rsid w:val="00DE60B3"/>
    <w:rsid w:val="00DE63C1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04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2D4E"/>
    <w:rsid w:val="00DF31F9"/>
    <w:rsid w:val="00DF3378"/>
    <w:rsid w:val="00DF35E3"/>
    <w:rsid w:val="00DF3611"/>
    <w:rsid w:val="00DF3A48"/>
    <w:rsid w:val="00DF3C2D"/>
    <w:rsid w:val="00DF3C45"/>
    <w:rsid w:val="00DF3CDE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05"/>
    <w:rsid w:val="00DF5BC6"/>
    <w:rsid w:val="00DF5D0E"/>
    <w:rsid w:val="00DF5E2E"/>
    <w:rsid w:val="00DF6058"/>
    <w:rsid w:val="00DF63C7"/>
    <w:rsid w:val="00DF6918"/>
    <w:rsid w:val="00DF69F6"/>
    <w:rsid w:val="00DF6BE8"/>
    <w:rsid w:val="00DF6EED"/>
    <w:rsid w:val="00DF70CF"/>
    <w:rsid w:val="00DF7366"/>
    <w:rsid w:val="00DF73B5"/>
    <w:rsid w:val="00DF73DD"/>
    <w:rsid w:val="00DF750A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33B"/>
    <w:rsid w:val="00E016A9"/>
    <w:rsid w:val="00E01742"/>
    <w:rsid w:val="00E018B7"/>
    <w:rsid w:val="00E01948"/>
    <w:rsid w:val="00E01B57"/>
    <w:rsid w:val="00E01B92"/>
    <w:rsid w:val="00E01D5D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5A8"/>
    <w:rsid w:val="00E03AED"/>
    <w:rsid w:val="00E03CCA"/>
    <w:rsid w:val="00E03CCB"/>
    <w:rsid w:val="00E03CE7"/>
    <w:rsid w:val="00E03E6C"/>
    <w:rsid w:val="00E04180"/>
    <w:rsid w:val="00E04246"/>
    <w:rsid w:val="00E042D1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8A0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1B91"/>
    <w:rsid w:val="00E1214D"/>
    <w:rsid w:val="00E12206"/>
    <w:rsid w:val="00E1229C"/>
    <w:rsid w:val="00E125E3"/>
    <w:rsid w:val="00E133C2"/>
    <w:rsid w:val="00E135FF"/>
    <w:rsid w:val="00E1384F"/>
    <w:rsid w:val="00E13CE9"/>
    <w:rsid w:val="00E13DC1"/>
    <w:rsid w:val="00E13DDE"/>
    <w:rsid w:val="00E13F9F"/>
    <w:rsid w:val="00E141B3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00A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64F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0FD0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CB8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F23"/>
    <w:rsid w:val="00E3024F"/>
    <w:rsid w:val="00E3044C"/>
    <w:rsid w:val="00E30460"/>
    <w:rsid w:val="00E3057F"/>
    <w:rsid w:val="00E30620"/>
    <w:rsid w:val="00E30981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5DB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0C2B"/>
    <w:rsid w:val="00E41085"/>
    <w:rsid w:val="00E410BA"/>
    <w:rsid w:val="00E41333"/>
    <w:rsid w:val="00E414E7"/>
    <w:rsid w:val="00E41AE2"/>
    <w:rsid w:val="00E41EC2"/>
    <w:rsid w:val="00E41ED1"/>
    <w:rsid w:val="00E42308"/>
    <w:rsid w:val="00E423DD"/>
    <w:rsid w:val="00E428B1"/>
    <w:rsid w:val="00E42917"/>
    <w:rsid w:val="00E432E7"/>
    <w:rsid w:val="00E43692"/>
    <w:rsid w:val="00E437D2"/>
    <w:rsid w:val="00E4383F"/>
    <w:rsid w:val="00E43978"/>
    <w:rsid w:val="00E43C24"/>
    <w:rsid w:val="00E44199"/>
    <w:rsid w:val="00E44342"/>
    <w:rsid w:val="00E443C2"/>
    <w:rsid w:val="00E4441F"/>
    <w:rsid w:val="00E4444E"/>
    <w:rsid w:val="00E4476D"/>
    <w:rsid w:val="00E44888"/>
    <w:rsid w:val="00E44C41"/>
    <w:rsid w:val="00E44C85"/>
    <w:rsid w:val="00E44E29"/>
    <w:rsid w:val="00E44E57"/>
    <w:rsid w:val="00E44FD4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3E6"/>
    <w:rsid w:val="00E50711"/>
    <w:rsid w:val="00E50866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818"/>
    <w:rsid w:val="00E52AE0"/>
    <w:rsid w:val="00E52EC5"/>
    <w:rsid w:val="00E530C2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5E35"/>
    <w:rsid w:val="00E562A6"/>
    <w:rsid w:val="00E5632B"/>
    <w:rsid w:val="00E567E9"/>
    <w:rsid w:val="00E56DFC"/>
    <w:rsid w:val="00E57741"/>
    <w:rsid w:val="00E57818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256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8D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5F0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A3B"/>
    <w:rsid w:val="00E64CFA"/>
    <w:rsid w:val="00E65208"/>
    <w:rsid w:val="00E6521D"/>
    <w:rsid w:val="00E6548F"/>
    <w:rsid w:val="00E65514"/>
    <w:rsid w:val="00E655AD"/>
    <w:rsid w:val="00E655C8"/>
    <w:rsid w:val="00E6567F"/>
    <w:rsid w:val="00E65862"/>
    <w:rsid w:val="00E65BC7"/>
    <w:rsid w:val="00E65C12"/>
    <w:rsid w:val="00E65FC4"/>
    <w:rsid w:val="00E662CB"/>
    <w:rsid w:val="00E66721"/>
    <w:rsid w:val="00E66E90"/>
    <w:rsid w:val="00E66FB9"/>
    <w:rsid w:val="00E673D6"/>
    <w:rsid w:val="00E6749F"/>
    <w:rsid w:val="00E67541"/>
    <w:rsid w:val="00E676AF"/>
    <w:rsid w:val="00E67AAC"/>
    <w:rsid w:val="00E67EEB"/>
    <w:rsid w:val="00E67F4B"/>
    <w:rsid w:val="00E70055"/>
    <w:rsid w:val="00E7019C"/>
    <w:rsid w:val="00E70257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1E1B"/>
    <w:rsid w:val="00E72753"/>
    <w:rsid w:val="00E729AD"/>
    <w:rsid w:val="00E72BE9"/>
    <w:rsid w:val="00E72C3C"/>
    <w:rsid w:val="00E72C5E"/>
    <w:rsid w:val="00E72D8A"/>
    <w:rsid w:val="00E72FFD"/>
    <w:rsid w:val="00E73163"/>
    <w:rsid w:val="00E732B4"/>
    <w:rsid w:val="00E7334D"/>
    <w:rsid w:val="00E739D3"/>
    <w:rsid w:val="00E74013"/>
    <w:rsid w:val="00E7435B"/>
    <w:rsid w:val="00E746C5"/>
    <w:rsid w:val="00E7470C"/>
    <w:rsid w:val="00E74A7C"/>
    <w:rsid w:val="00E75170"/>
    <w:rsid w:val="00E7535E"/>
    <w:rsid w:val="00E753A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5B2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84"/>
    <w:rsid w:val="00E80295"/>
    <w:rsid w:val="00E80728"/>
    <w:rsid w:val="00E80896"/>
    <w:rsid w:val="00E809B4"/>
    <w:rsid w:val="00E80A88"/>
    <w:rsid w:val="00E80DB6"/>
    <w:rsid w:val="00E810DF"/>
    <w:rsid w:val="00E81501"/>
    <w:rsid w:val="00E819B5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0B"/>
    <w:rsid w:val="00E84120"/>
    <w:rsid w:val="00E8419E"/>
    <w:rsid w:val="00E8426A"/>
    <w:rsid w:val="00E844B8"/>
    <w:rsid w:val="00E846B4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A2A"/>
    <w:rsid w:val="00E87AC5"/>
    <w:rsid w:val="00E87CD4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1FBD"/>
    <w:rsid w:val="00E91FE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35"/>
    <w:rsid w:val="00E94145"/>
    <w:rsid w:val="00E947ED"/>
    <w:rsid w:val="00E948B6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0FDE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3BC"/>
    <w:rsid w:val="00EA2541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47D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2B7"/>
    <w:rsid w:val="00EB1347"/>
    <w:rsid w:val="00EB13E4"/>
    <w:rsid w:val="00EB161E"/>
    <w:rsid w:val="00EB1865"/>
    <w:rsid w:val="00EB1E49"/>
    <w:rsid w:val="00EB1E4E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25"/>
    <w:rsid w:val="00EB6161"/>
    <w:rsid w:val="00EB619A"/>
    <w:rsid w:val="00EB63A0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1EB"/>
    <w:rsid w:val="00EB733A"/>
    <w:rsid w:val="00EB7447"/>
    <w:rsid w:val="00EB75A0"/>
    <w:rsid w:val="00EB75B1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1A7E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5F7B"/>
    <w:rsid w:val="00EC6011"/>
    <w:rsid w:val="00EC6110"/>
    <w:rsid w:val="00EC62CB"/>
    <w:rsid w:val="00EC62ED"/>
    <w:rsid w:val="00EC6331"/>
    <w:rsid w:val="00EC63BE"/>
    <w:rsid w:val="00EC6697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3F4"/>
    <w:rsid w:val="00EC74BB"/>
    <w:rsid w:val="00EC7AD6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5F"/>
    <w:rsid w:val="00ED08AE"/>
    <w:rsid w:val="00ED0AF4"/>
    <w:rsid w:val="00ED0C43"/>
    <w:rsid w:val="00ED0E63"/>
    <w:rsid w:val="00ED0F76"/>
    <w:rsid w:val="00ED11E8"/>
    <w:rsid w:val="00ED123A"/>
    <w:rsid w:val="00ED1261"/>
    <w:rsid w:val="00ED148B"/>
    <w:rsid w:val="00ED14C7"/>
    <w:rsid w:val="00ED18A3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CFB"/>
    <w:rsid w:val="00ED3D8F"/>
    <w:rsid w:val="00ED3E0D"/>
    <w:rsid w:val="00ED441A"/>
    <w:rsid w:val="00ED46D7"/>
    <w:rsid w:val="00ED49E4"/>
    <w:rsid w:val="00ED4ED9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0BB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D7ED8"/>
    <w:rsid w:val="00EE014F"/>
    <w:rsid w:val="00EE028A"/>
    <w:rsid w:val="00EE0D40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AFE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48E"/>
    <w:rsid w:val="00EE784E"/>
    <w:rsid w:val="00EE7DA3"/>
    <w:rsid w:val="00EE7DDC"/>
    <w:rsid w:val="00EE7F20"/>
    <w:rsid w:val="00EF0DD2"/>
    <w:rsid w:val="00EF0F64"/>
    <w:rsid w:val="00EF101A"/>
    <w:rsid w:val="00EF103A"/>
    <w:rsid w:val="00EF1203"/>
    <w:rsid w:val="00EF12A1"/>
    <w:rsid w:val="00EF162F"/>
    <w:rsid w:val="00EF17CA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7D9"/>
    <w:rsid w:val="00EF39BE"/>
    <w:rsid w:val="00EF3C32"/>
    <w:rsid w:val="00EF3D27"/>
    <w:rsid w:val="00EF43C3"/>
    <w:rsid w:val="00EF4CB2"/>
    <w:rsid w:val="00EF4E01"/>
    <w:rsid w:val="00EF5135"/>
    <w:rsid w:val="00EF5237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0FB"/>
    <w:rsid w:val="00F0030E"/>
    <w:rsid w:val="00F00650"/>
    <w:rsid w:val="00F00887"/>
    <w:rsid w:val="00F00B88"/>
    <w:rsid w:val="00F00CBC"/>
    <w:rsid w:val="00F00D56"/>
    <w:rsid w:val="00F00E00"/>
    <w:rsid w:val="00F00F67"/>
    <w:rsid w:val="00F0116A"/>
    <w:rsid w:val="00F014B8"/>
    <w:rsid w:val="00F014EF"/>
    <w:rsid w:val="00F019A4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31"/>
    <w:rsid w:val="00F04A52"/>
    <w:rsid w:val="00F04CA9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219"/>
    <w:rsid w:val="00F11361"/>
    <w:rsid w:val="00F1157A"/>
    <w:rsid w:val="00F11596"/>
    <w:rsid w:val="00F1162E"/>
    <w:rsid w:val="00F117A6"/>
    <w:rsid w:val="00F119E6"/>
    <w:rsid w:val="00F11C99"/>
    <w:rsid w:val="00F12033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1B5"/>
    <w:rsid w:val="00F14721"/>
    <w:rsid w:val="00F14742"/>
    <w:rsid w:val="00F1485F"/>
    <w:rsid w:val="00F14999"/>
    <w:rsid w:val="00F149C7"/>
    <w:rsid w:val="00F14C20"/>
    <w:rsid w:val="00F14DF9"/>
    <w:rsid w:val="00F14ECD"/>
    <w:rsid w:val="00F15180"/>
    <w:rsid w:val="00F15511"/>
    <w:rsid w:val="00F15669"/>
    <w:rsid w:val="00F1593B"/>
    <w:rsid w:val="00F1596A"/>
    <w:rsid w:val="00F15A14"/>
    <w:rsid w:val="00F15BF8"/>
    <w:rsid w:val="00F15E96"/>
    <w:rsid w:val="00F15EEB"/>
    <w:rsid w:val="00F161FC"/>
    <w:rsid w:val="00F168D5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BC"/>
    <w:rsid w:val="00F17FF0"/>
    <w:rsid w:val="00F17FF6"/>
    <w:rsid w:val="00F2081B"/>
    <w:rsid w:val="00F20846"/>
    <w:rsid w:val="00F20986"/>
    <w:rsid w:val="00F20BCC"/>
    <w:rsid w:val="00F20C2B"/>
    <w:rsid w:val="00F20CFF"/>
    <w:rsid w:val="00F2107A"/>
    <w:rsid w:val="00F21135"/>
    <w:rsid w:val="00F21220"/>
    <w:rsid w:val="00F2142F"/>
    <w:rsid w:val="00F2152D"/>
    <w:rsid w:val="00F2157E"/>
    <w:rsid w:val="00F21AD9"/>
    <w:rsid w:val="00F220D5"/>
    <w:rsid w:val="00F222EF"/>
    <w:rsid w:val="00F223C2"/>
    <w:rsid w:val="00F22555"/>
    <w:rsid w:val="00F2289F"/>
    <w:rsid w:val="00F2292B"/>
    <w:rsid w:val="00F229C5"/>
    <w:rsid w:val="00F229E5"/>
    <w:rsid w:val="00F22A04"/>
    <w:rsid w:val="00F22A70"/>
    <w:rsid w:val="00F22B45"/>
    <w:rsid w:val="00F22FD6"/>
    <w:rsid w:val="00F232E4"/>
    <w:rsid w:val="00F233A6"/>
    <w:rsid w:val="00F233D1"/>
    <w:rsid w:val="00F23424"/>
    <w:rsid w:val="00F23725"/>
    <w:rsid w:val="00F23B11"/>
    <w:rsid w:val="00F24106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B07"/>
    <w:rsid w:val="00F30DAF"/>
    <w:rsid w:val="00F3106A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5C5"/>
    <w:rsid w:val="00F326B6"/>
    <w:rsid w:val="00F32A0A"/>
    <w:rsid w:val="00F32AA1"/>
    <w:rsid w:val="00F32C8F"/>
    <w:rsid w:val="00F32DD5"/>
    <w:rsid w:val="00F32EB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395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3EC"/>
    <w:rsid w:val="00F40694"/>
    <w:rsid w:val="00F407FC"/>
    <w:rsid w:val="00F40B38"/>
    <w:rsid w:val="00F40CEE"/>
    <w:rsid w:val="00F40E5D"/>
    <w:rsid w:val="00F410E5"/>
    <w:rsid w:val="00F411D6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91E"/>
    <w:rsid w:val="00F43ACD"/>
    <w:rsid w:val="00F43BBB"/>
    <w:rsid w:val="00F43C3E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B67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5E6"/>
    <w:rsid w:val="00F477A7"/>
    <w:rsid w:val="00F479EA"/>
    <w:rsid w:val="00F47BF4"/>
    <w:rsid w:val="00F47CB6"/>
    <w:rsid w:val="00F47D1C"/>
    <w:rsid w:val="00F500BC"/>
    <w:rsid w:val="00F50320"/>
    <w:rsid w:val="00F50340"/>
    <w:rsid w:val="00F50622"/>
    <w:rsid w:val="00F50736"/>
    <w:rsid w:val="00F50E04"/>
    <w:rsid w:val="00F50F32"/>
    <w:rsid w:val="00F50F81"/>
    <w:rsid w:val="00F50FA2"/>
    <w:rsid w:val="00F51019"/>
    <w:rsid w:val="00F5119B"/>
    <w:rsid w:val="00F511CD"/>
    <w:rsid w:val="00F512FB"/>
    <w:rsid w:val="00F514EB"/>
    <w:rsid w:val="00F51AB4"/>
    <w:rsid w:val="00F51B9A"/>
    <w:rsid w:val="00F51E30"/>
    <w:rsid w:val="00F51F8A"/>
    <w:rsid w:val="00F51FAF"/>
    <w:rsid w:val="00F520F5"/>
    <w:rsid w:val="00F525F6"/>
    <w:rsid w:val="00F52603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818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5D6"/>
    <w:rsid w:val="00F618C2"/>
    <w:rsid w:val="00F61980"/>
    <w:rsid w:val="00F61A42"/>
    <w:rsid w:val="00F61EE5"/>
    <w:rsid w:val="00F62083"/>
    <w:rsid w:val="00F623AA"/>
    <w:rsid w:val="00F62406"/>
    <w:rsid w:val="00F624E2"/>
    <w:rsid w:val="00F627E9"/>
    <w:rsid w:val="00F627FE"/>
    <w:rsid w:val="00F62897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98E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24E"/>
    <w:rsid w:val="00F703C2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1F3E"/>
    <w:rsid w:val="00F721D8"/>
    <w:rsid w:val="00F7237E"/>
    <w:rsid w:val="00F72646"/>
    <w:rsid w:val="00F72A29"/>
    <w:rsid w:val="00F72A96"/>
    <w:rsid w:val="00F72B1C"/>
    <w:rsid w:val="00F72C63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0DC"/>
    <w:rsid w:val="00F774AC"/>
    <w:rsid w:val="00F775DC"/>
    <w:rsid w:val="00F7764D"/>
    <w:rsid w:val="00F7798D"/>
    <w:rsid w:val="00F77A00"/>
    <w:rsid w:val="00F77ABE"/>
    <w:rsid w:val="00F77F26"/>
    <w:rsid w:val="00F77F57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897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5BE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1A6"/>
    <w:rsid w:val="00F90238"/>
    <w:rsid w:val="00F90290"/>
    <w:rsid w:val="00F90515"/>
    <w:rsid w:val="00F9056E"/>
    <w:rsid w:val="00F90582"/>
    <w:rsid w:val="00F90976"/>
    <w:rsid w:val="00F91200"/>
    <w:rsid w:val="00F913B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C3F"/>
    <w:rsid w:val="00F94D27"/>
    <w:rsid w:val="00F94D38"/>
    <w:rsid w:val="00F94D8E"/>
    <w:rsid w:val="00F94F1F"/>
    <w:rsid w:val="00F95391"/>
    <w:rsid w:val="00F955F9"/>
    <w:rsid w:val="00F95724"/>
    <w:rsid w:val="00F9583C"/>
    <w:rsid w:val="00F958C6"/>
    <w:rsid w:val="00F95A36"/>
    <w:rsid w:val="00F95BEF"/>
    <w:rsid w:val="00F95C8B"/>
    <w:rsid w:val="00F9606C"/>
    <w:rsid w:val="00F960EE"/>
    <w:rsid w:val="00F967AA"/>
    <w:rsid w:val="00F9684A"/>
    <w:rsid w:val="00F96AEA"/>
    <w:rsid w:val="00F96EAD"/>
    <w:rsid w:val="00F970D3"/>
    <w:rsid w:val="00F97319"/>
    <w:rsid w:val="00F9732D"/>
    <w:rsid w:val="00F974B4"/>
    <w:rsid w:val="00F975EB"/>
    <w:rsid w:val="00F979B7"/>
    <w:rsid w:val="00F97E8B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49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4F0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13"/>
    <w:rsid w:val="00FA6340"/>
    <w:rsid w:val="00FA638B"/>
    <w:rsid w:val="00FA64A2"/>
    <w:rsid w:val="00FA67A0"/>
    <w:rsid w:val="00FA68DE"/>
    <w:rsid w:val="00FA6AFA"/>
    <w:rsid w:val="00FA6C00"/>
    <w:rsid w:val="00FA6E84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4FA"/>
    <w:rsid w:val="00FB06C1"/>
    <w:rsid w:val="00FB0875"/>
    <w:rsid w:val="00FB0A2A"/>
    <w:rsid w:val="00FB0E65"/>
    <w:rsid w:val="00FB1550"/>
    <w:rsid w:val="00FB183F"/>
    <w:rsid w:val="00FB197C"/>
    <w:rsid w:val="00FB1A91"/>
    <w:rsid w:val="00FB1B1F"/>
    <w:rsid w:val="00FB1CEE"/>
    <w:rsid w:val="00FB1E44"/>
    <w:rsid w:val="00FB1E56"/>
    <w:rsid w:val="00FB209B"/>
    <w:rsid w:val="00FB241F"/>
    <w:rsid w:val="00FB245C"/>
    <w:rsid w:val="00FB2547"/>
    <w:rsid w:val="00FB2A9C"/>
    <w:rsid w:val="00FB3454"/>
    <w:rsid w:val="00FB386D"/>
    <w:rsid w:val="00FB3987"/>
    <w:rsid w:val="00FB3A69"/>
    <w:rsid w:val="00FB3B05"/>
    <w:rsid w:val="00FB3D14"/>
    <w:rsid w:val="00FB3EEF"/>
    <w:rsid w:val="00FB41B5"/>
    <w:rsid w:val="00FB4271"/>
    <w:rsid w:val="00FB43EB"/>
    <w:rsid w:val="00FB44C0"/>
    <w:rsid w:val="00FB4543"/>
    <w:rsid w:val="00FB4694"/>
    <w:rsid w:val="00FB47C0"/>
    <w:rsid w:val="00FB4819"/>
    <w:rsid w:val="00FB4B3C"/>
    <w:rsid w:val="00FB4E2F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59ED"/>
    <w:rsid w:val="00FB6560"/>
    <w:rsid w:val="00FB6B79"/>
    <w:rsid w:val="00FB6D7E"/>
    <w:rsid w:val="00FB7398"/>
    <w:rsid w:val="00FB75B5"/>
    <w:rsid w:val="00FB7901"/>
    <w:rsid w:val="00FB7ACD"/>
    <w:rsid w:val="00FB7D16"/>
    <w:rsid w:val="00FB7E90"/>
    <w:rsid w:val="00FB7F05"/>
    <w:rsid w:val="00FB7F07"/>
    <w:rsid w:val="00FB7F91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729"/>
    <w:rsid w:val="00FC1B2D"/>
    <w:rsid w:val="00FC1E10"/>
    <w:rsid w:val="00FC1E3E"/>
    <w:rsid w:val="00FC1E7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C7"/>
    <w:rsid w:val="00FC3BEA"/>
    <w:rsid w:val="00FC3C2C"/>
    <w:rsid w:val="00FC3E6A"/>
    <w:rsid w:val="00FC3FBC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4FEE"/>
    <w:rsid w:val="00FC502D"/>
    <w:rsid w:val="00FC53B4"/>
    <w:rsid w:val="00FC57EB"/>
    <w:rsid w:val="00FC580D"/>
    <w:rsid w:val="00FC5AA5"/>
    <w:rsid w:val="00FC5C8E"/>
    <w:rsid w:val="00FC5DA2"/>
    <w:rsid w:val="00FC5DDB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F54"/>
    <w:rsid w:val="00FD00B7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D73"/>
    <w:rsid w:val="00FD2F98"/>
    <w:rsid w:val="00FD30CB"/>
    <w:rsid w:val="00FD3185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46"/>
    <w:rsid w:val="00FD3B68"/>
    <w:rsid w:val="00FD3C1B"/>
    <w:rsid w:val="00FD42A0"/>
    <w:rsid w:val="00FD452C"/>
    <w:rsid w:val="00FD4AE4"/>
    <w:rsid w:val="00FD4BCC"/>
    <w:rsid w:val="00FD4D02"/>
    <w:rsid w:val="00FD4D48"/>
    <w:rsid w:val="00FD4F8D"/>
    <w:rsid w:val="00FD5200"/>
    <w:rsid w:val="00FD52B3"/>
    <w:rsid w:val="00FD5420"/>
    <w:rsid w:val="00FD5488"/>
    <w:rsid w:val="00FD5759"/>
    <w:rsid w:val="00FD57F3"/>
    <w:rsid w:val="00FD5834"/>
    <w:rsid w:val="00FD5934"/>
    <w:rsid w:val="00FD59C2"/>
    <w:rsid w:val="00FD5A53"/>
    <w:rsid w:val="00FD5BC9"/>
    <w:rsid w:val="00FD5C90"/>
    <w:rsid w:val="00FD6525"/>
    <w:rsid w:val="00FD652E"/>
    <w:rsid w:val="00FD6752"/>
    <w:rsid w:val="00FD6B0F"/>
    <w:rsid w:val="00FD6C06"/>
    <w:rsid w:val="00FD6F8A"/>
    <w:rsid w:val="00FD703F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78A"/>
    <w:rsid w:val="00FE1807"/>
    <w:rsid w:val="00FE1CD4"/>
    <w:rsid w:val="00FE1DB1"/>
    <w:rsid w:val="00FE2272"/>
    <w:rsid w:val="00FE2418"/>
    <w:rsid w:val="00FE253C"/>
    <w:rsid w:val="00FE2710"/>
    <w:rsid w:val="00FE28D1"/>
    <w:rsid w:val="00FE2A0D"/>
    <w:rsid w:val="00FE2A30"/>
    <w:rsid w:val="00FE2CCB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72"/>
    <w:rsid w:val="00FE4BFA"/>
    <w:rsid w:val="00FE4C68"/>
    <w:rsid w:val="00FE4DEC"/>
    <w:rsid w:val="00FE4E88"/>
    <w:rsid w:val="00FE4E94"/>
    <w:rsid w:val="00FE4F07"/>
    <w:rsid w:val="00FE4F3D"/>
    <w:rsid w:val="00FE5108"/>
    <w:rsid w:val="00FE510C"/>
    <w:rsid w:val="00FE5254"/>
    <w:rsid w:val="00FE52E8"/>
    <w:rsid w:val="00FE554C"/>
    <w:rsid w:val="00FE5722"/>
    <w:rsid w:val="00FE5D31"/>
    <w:rsid w:val="00FE5DA7"/>
    <w:rsid w:val="00FE5DF6"/>
    <w:rsid w:val="00FE5E46"/>
    <w:rsid w:val="00FE63BB"/>
    <w:rsid w:val="00FE660A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467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3E"/>
    <w:rsid w:val="00FF5992"/>
    <w:rsid w:val="00FF5BE4"/>
    <w:rsid w:val="00FF60DC"/>
    <w:rsid w:val="00FF6103"/>
    <w:rsid w:val="00FF614F"/>
    <w:rsid w:val="00FF6554"/>
    <w:rsid w:val="00FF65C9"/>
    <w:rsid w:val="00FF6889"/>
    <w:rsid w:val="00FF6A13"/>
    <w:rsid w:val="00FF6AD1"/>
    <w:rsid w:val="00FF6B89"/>
    <w:rsid w:val="00FF6CDC"/>
    <w:rsid w:val="00FF6E43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character" w:styleId="Strong">
    <w:name w:val="Strong"/>
    <w:uiPriority w:val="22"/>
    <w:qFormat/>
    <w:rsid w:val="00CF6D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8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Props1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22423</TotalTime>
  <Pages>3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5346</cp:revision>
  <cp:lastPrinted>2009-04-22T21:01:00Z</cp:lastPrinted>
  <dcterms:created xsi:type="dcterms:W3CDTF">2020-07-20T16:47:00Z</dcterms:created>
  <dcterms:modified xsi:type="dcterms:W3CDTF">2024-05-13T15:54:00Z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